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F48D" w14:textId="478E9BA5" w:rsidR="00F309FE" w:rsidRPr="00F309FE" w:rsidRDefault="009300F8" w:rsidP="00F309FE">
      <w:pPr>
        <w:jc w:val="center"/>
        <w:rPr>
          <w:b/>
        </w:rPr>
      </w:pPr>
      <w:r>
        <w:rPr>
          <w:b/>
        </w:rPr>
        <w:t xml:space="preserve">CPA UK </w:t>
      </w:r>
      <w:r w:rsidR="00C23568">
        <w:rPr>
          <w:b/>
        </w:rPr>
        <w:t xml:space="preserve">Finance </w:t>
      </w:r>
      <w:r w:rsidR="00680F9D">
        <w:rPr>
          <w:b/>
        </w:rPr>
        <w:t xml:space="preserve">Manager </w:t>
      </w:r>
      <w:r w:rsidR="00F309FE" w:rsidRPr="00F309FE">
        <w:rPr>
          <w:b/>
        </w:rPr>
        <w:t>Application</w:t>
      </w:r>
      <w:r>
        <w:rPr>
          <w:b/>
        </w:rPr>
        <w:t xml:space="preserve"> </w:t>
      </w:r>
    </w:p>
    <w:p w14:paraId="2297A6C8" w14:textId="1F53873F" w:rsidR="00B62AC7" w:rsidRDefault="006C35EF" w:rsidP="006C35EF">
      <w:r>
        <w:t xml:space="preserve">This </w:t>
      </w:r>
      <w:r w:rsidR="00F1099C">
        <w:t xml:space="preserve">form </w:t>
      </w:r>
      <w:r w:rsidR="009B4AE6">
        <w:t>gives you t</w:t>
      </w:r>
      <w:r>
        <w:t xml:space="preserve">he opportunity to </w:t>
      </w:r>
      <w:r w:rsidR="006143B3">
        <w:t>describe your skills and experience</w:t>
      </w:r>
      <w:r w:rsidR="002763E6">
        <w:t xml:space="preserve"> for t</w:t>
      </w:r>
      <w:r w:rsidR="006143B3">
        <w:t xml:space="preserve">he essential </w:t>
      </w:r>
      <w:r w:rsidR="00091B49">
        <w:t>criteria</w:t>
      </w:r>
      <w:r w:rsidR="002763E6">
        <w:t xml:space="preserve"> for the </w:t>
      </w:r>
      <w:r w:rsidR="00B62AC7">
        <w:t xml:space="preserve">role of </w:t>
      </w:r>
      <w:r w:rsidR="00C23568">
        <w:t xml:space="preserve">Finance </w:t>
      </w:r>
      <w:r w:rsidR="00680F9D">
        <w:t>Manager</w:t>
      </w:r>
      <w:r w:rsidR="00B62AC7">
        <w:t xml:space="preserve"> listed below</w:t>
      </w:r>
      <w:r w:rsidR="00F309FE">
        <w:t xml:space="preserve">. </w:t>
      </w:r>
    </w:p>
    <w:p w14:paraId="2EE60D2A" w14:textId="1A6CA056" w:rsidR="00F1099C" w:rsidRDefault="00B62AC7" w:rsidP="006C35EF">
      <w:r>
        <w:t xml:space="preserve">It is important that you </w:t>
      </w:r>
      <w:r w:rsidR="00091B49">
        <w:t xml:space="preserve">read the guidance notes prior to completing this form </w:t>
      </w:r>
      <w:r w:rsidR="002763E6">
        <w:t>to g</w:t>
      </w:r>
      <w:r>
        <w:t>i</w:t>
      </w:r>
      <w:r w:rsidR="002763E6">
        <w:t xml:space="preserve">ve yourself the best opportunity to be shortlisted for the role. </w:t>
      </w:r>
      <w:r w:rsidR="002763E6" w:rsidRPr="00F309FE">
        <w:rPr>
          <w:i/>
        </w:rPr>
        <w:t xml:space="preserve">Please note that if you do not complete this form your CV will </w:t>
      </w:r>
      <w:r w:rsidRPr="00F309FE">
        <w:rPr>
          <w:i/>
        </w:rPr>
        <w:t xml:space="preserve">not be </w:t>
      </w:r>
      <w:r w:rsidR="002763E6" w:rsidRPr="00F309FE">
        <w:rPr>
          <w:i/>
        </w:rPr>
        <w:t xml:space="preserve">put forward for </w:t>
      </w:r>
      <w:r w:rsidRPr="00F309FE">
        <w:rPr>
          <w:i/>
        </w:rPr>
        <w:t>consideration</w:t>
      </w:r>
      <w:r w:rsidR="00007C79">
        <w:rPr>
          <w:i/>
        </w:rPr>
        <w:t xml:space="preserve"> for the above </w:t>
      </w:r>
      <w:r w:rsidR="002763E6" w:rsidRPr="00F309FE">
        <w:rPr>
          <w:i/>
        </w:rPr>
        <w:t>role</w:t>
      </w:r>
      <w:bookmarkStart w:id="0" w:name="_GoBack"/>
      <w:bookmarkEnd w:id="0"/>
      <w:r w:rsidR="002763E6" w:rsidRPr="00F309FE">
        <w:rPr>
          <w:i/>
        </w:rPr>
        <w:t>.</w:t>
      </w:r>
      <w:r w:rsidR="002763E6">
        <w:t xml:space="preserve">  </w:t>
      </w:r>
    </w:p>
    <w:p w14:paraId="4A93DB2D" w14:textId="5314FBAB" w:rsidR="003751A4" w:rsidRDefault="00B531AD">
      <w:r>
        <w:t xml:space="preserve">Using examples, please describe in </w:t>
      </w:r>
      <w:r w:rsidR="001E5EB0" w:rsidRPr="009300F8">
        <w:rPr>
          <w:u w:val="single"/>
        </w:rPr>
        <w:t xml:space="preserve">a maximum of </w:t>
      </w:r>
      <w:r w:rsidR="00453CF4" w:rsidRPr="009300F8">
        <w:rPr>
          <w:u w:val="single"/>
        </w:rPr>
        <w:t>250</w:t>
      </w:r>
      <w:r w:rsidRPr="009300F8">
        <w:rPr>
          <w:u w:val="single"/>
        </w:rPr>
        <w:t xml:space="preserve"> words</w:t>
      </w:r>
      <w:r>
        <w:t xml:space="preserve"> (per section) how you meet</w:t>
      </w:r>
      <w:r w:rsidR="00B62AC7">
        <w:t xml:space="preserve"> </w:t>
      </w:r>
      <w:r>
        <w:t>the following c</w:t>
      </w:r>
      <w:r w:rsidR="00B62AC7">
        <w:t>riteria</w:t>
      </w:r>
      <w:r>
        <w:t>:</w:t>
      </w:r>
    </w:p>
    <w:p w14:paraId="6707C402" w14:textId="77777777" w:rsidR="004C3515" w:rsidRDefault="004C3515"/>
    <w:p w14:paraId="4B01DA10" w14:textId="53686A6B" w:rsidR="00170FFD" w:rsidRPr="0027251D" w:rsidRDefault="00B531AD" w:rsidP="00B73521">
      <w:pPr>
        <w:rPr>
          <w:b/>
          <w:lang w:val="en-US"/>
        </w:rPr>
      </w:pPr>
      <w:r w:rsidRPr="00F309FE">
        <w:rPr>
          <w:b/>
        </w:rPr>
        <w:t>C</w:t>
      </w:r>
      <w:r w:rsidR="00B62AC7" w:rsidRPr="00F309FE">
        <w:rPr>
          <w:b/>
        </w:rPr>
        <w:t>riteria</w:t>
      </w:r>
      <w:r w:rsidR="00F309FE" w:rsidRPr="00F309FE">
        <w:rPr>
          <w:b/>
        </w:rPr>
        <w:t xml:space="preserve"> 1</w:t>
      </w:r>
      <w:r w:rsidR="00B62AC7">
        <w:t xml:space="preserve"> </w:t>
      </w:r>
      <w:r w:rsidRPr="00F309FE">
        <w:rPr>
          <w:b/>
        </w:rPr>
        <w:t xml:space="preserve">– </w:t>
      </w:r>
      <w:r w:rsidR="00B13806" w:rsidRPr="0027251D">
        <w:rPr>
          <w:rFonts w:ascii="Trebuchet MS" w:hAnsi="Trebuchet MS"/>
          <w:b/>
          <w:spacing w:val="-3"/>
          <w:sz w:val="20"/>
          <w:szCs w:val="20"/>
        </w:rPr>
        <w:t>Experience of financial forecasting, planning, analysis and preparation of management accounts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0F354F02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41C4" w14:textId="77777777" w:rsidR="00A86261" w:rsidRPr="00A86261" w:rsidRDefault="00A86261" w:rsidP="00A86261"/>
          <w:p w14:paraId="0A8EE22F" w14:textId="77777777" w:rsidR="00A86261" w:rsidRPr="00A86261" w:rsidRDefault="00A86261" w:rsidP="00A86261"/>
          <w:p w14:paraId="2687E0CB" w14:textId="77777777" w:rsidR="00A86261" w:rsidRDefault="00A86261" w:rsidP="00A86261">
            <w:pPr>
              <w:tabs>
                <w:tab w:val="left" w:pos="6130"/>
              </w:tabs>
            </w:pPr>
          </w:p>
          <w:p w14:paraId="45C79CAB" w14:textId="77777777" w:rsidR="00474A35" w:rsidRDefault="00474A35" w:rsidP="00A86261">
            <w:pPr>
              <w:tabs>
                <w:tab w:val="left" w:pos="6130"/>
              </w:tabs>
            </w:pPr>
          </w:p>
          <w:p w14:paraId="15D22C8F" w14:textId="77777777" w:rsidR="00474A35" w:rsidRDefault="00474A35" w:rsidP="00A86261">
            <w:pPr>
              <w:tabs>
                <w:tab w:val="left" w:pos="6130"/>
              </w:tabs>
            </w:pPr>
          </w:p>
          <w:p w14:paraId="3B0414A9" w14:textId="77777777" w:rsidR="00474A35" w:rsidRDefault="00474A35" w:rsidP="00A86261">
            <w:pPr>
              <w:tabs>
                <w:tab w:val="left" w:pos="6130"/>
              </w:tabs>
            </w:pPr>
          </w:p>
          <w:p w14:paraId="26995F67" w14:textId="77777777" w:rsidR="00474A35" w:rsidRPr="00A86261" w:rsidRDefault="00474A35" w:rsidP="00A86261">
            <w:pPr>
              <w:tabs>
                <w:tab w:val="left" w:pos="6130"/>
              </w:tabs>
            </w:pPr>
          </w:p>
          <w:p w14:paraId="64EDBB3F" w14:textId="77777777" w:rsidR="00A86261" w:rsidRDefault="00A86261" w:rsidP="00A86261">
            <w:pPr>
              <w:tabs>
                <w:tab w:val="left" w:pos="6130"/>
              </w:tabs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B24C184" w14:textId="77777777" w:rsidR="00A86261" w:rsidRDefault="00A86261" w:rsidP="00A86261">
      <w:pPr>
        <w:rPr>
          <w:b/>
        </w:rPr>
      </w:pPr>
    </w:p>
    <w:p w14:paraId="711D8B8D" w14:textId="14F01674" w:rsidR="008A5482" w:rsidRPr="008A5482" w:rsidRDefault="00A86261" w:rsidP="008A5482">
      <w:pPr>
        <w:rPr>
          <w:b/>
          <w:lang w:val="en-US"/>
        </w:rPr>
      </w:pPr>
      <w:r>
        <w:rPr>
          <w:b/>
        </w:rPr>
        <w:t>C</w:t>
      </w:r>
      <w:r w:rsidRPr="00F309FE">
        <w:rPr>
          <w:b/>
        </w:rPr>
        <w:t>riteria 2 –</w:t>
      </w:r>
      <w:r w:rsidRPr="00F309FE">
        <w:rPr>
          <w:b/>
          <w:lang w:val="en-US"/>
        </w:rPr>
        <w:t xml:space="preserve"> </w:t>
      </w:r>
      <w:r w:rsidR="0027251D" w:rsidRPr="0027251D">
        <w:rPr>
          <w:rFonts w:ascii="Trebuchet MS" w:hAnsi="Trebuchet MS"/>
          <w:b/>
          <w:spacing w:val="-3"/>
          <w:sz w:val="20"/>
          <w:szCs w:val="20"/>
        </w:rPr>
        <w:t>Experience of providing financial management support to projects and programmes using the finance business partner model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28A611AB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A5D2" w14:textId="77777777" w:rsidR="00A86261" w:rsidRPr="00474A35" w:rsidRDefault="00A86261" w:rsidP="00A86261"/>
          <w:p w14:paraId="53B13258" w14:textId="77777777" w:rsidR="00A86261" w:rsidRPr="00474A35" w:rsidRDefault="00A86261" w:rsidP="00A86261"/>
          <w:p w14:paraId="4FE537A1" w14:textId="77777777" w:rsidR="00A86261" w:rsidRPr="00474A35" w:rsidRDefault="00A86261" w:rsidP="00A86261"/>
          <w:p w14:paraId="2793F747" w14:textId="77777777" w:rsidR="00A86261" w:rsidRDefault="00A86261" w:rsidP="00A86261"/>
          <w:p w14:paraId="728225D2" w14:textId="77777777" w:rsidR="00474A35" w:rsidRDefault="00474A35" w:rsidP="00A86261"/>
          <w:p w14:paraId="05F1F0FD" w14:textId="77777777" w:rsidR="00474A35" w:rsidRPr="00474A35" w:rsidRDefault="00474A35" w:rsidP="00A86261"/>
          <w:p w14:paraId="2DB6CB97" w14:textId="77777777" w:rsidR="00A86261" w:rsidRPr="00474A35" w:rsidRDefault="00A86261" w:rsidP="00A86261"/>
          <w:p w14:paraId="58AD23BD" w14:textId="77777777" w:rsidR="00A86261" w:rsidRPr="00474A35" w:rsidRDefault="00A86261" w:rsidP="00A86261"/>
          <w:p w14:paraId="0540F93B" w14:textId="77777777" w:rsidR="00A86261" w:rsidRDefault="00A86261" w:rsidP="00A86261">
            <w:pPr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600A0AC" w14:textId="77777777" w:rsidR="00B531AD" w:rsidRDefault="00B531AD"/>
    <w:p w14:paraId="612087E7" w14:textId="77777777" w:rsidR="00ED0D8A" w:rsidRDefault="00ED0D8A">
      <w:r>
        <w:br w:type="page"/>
      </w:r>
    </w:p>
    <w:p w14:paraId="380A8335" w14:textId="70AC9F5F" w:rsidR="00B531AD" w:rsidRDefault="00E435B6" w:rsidP="00ED0D8A">
      <w:pPr>
        <w:rPr>
          <w:b/>
          <w:lang w:val="en-US"/>
        </w:rPr>
      </w:pPr>
      <w:r w:rsidRPr="00F309FE">
        <w:rPr>
          <w:b/>
        </w:rPr>
        <w:lastRenderedPageBreak/>
        <w:t>C</w:t>
      </w:r>
      <w:r w:rsidR="00B531AD" w:rsidRPr="00F309FE">
        <w:rPr>
          <w:b/>
        </w:rPr>
        <w:t>r</w:t>
      </w:r>
      <w:r w:rsidRPr="00F309FE">
        <w:rPr>
          <w:b/>
        </w:rPr>
        <w:t xml:space="preserve">iteria </w:t>
      </w:r>
      <w:r w:rsidR="00F309FE" w:rsidRPr="00F309FE">
        <w:rPr>
          <w:b/>
        </w:rPr>
        <w:t xml:space="preserve">3 </w:t>
      </w:r>
      <w:r w:rsidR="00C27096">
        <w:rPr>
          <w:b/>
        </w:rPr>
        <w:t>–</w:t>
      </w:r>
      <w:r w:rsidR="00B531AD" w:rsidRPr="00F309FE">
        <w:rPr>
          <w:b/>
        </w:rPr>
        <w:t xml:space="preserve"> </w:t>
      </w:r>
      <w:r w:rsidR="001A2F85" w:rsidRPr="001A2F85">
        <w:rPr>
          <w:rFonts w:ascii="Trebuchet MS" w:hAnsi="Trebuchet MS"/>
          <w:b/>
          <w:spacing w:val="-3"/>
          <w:sz w:val="20"/>
          <w:szCs w:val="20"/>
        </w:rPr>
        <w:t>Ability to respond positively to change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0F752872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D60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702EC8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6393A9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2C8A294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B5F0C0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85DEE1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684D2D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09A133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1E0284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1C9D674C" w14:textId="77777777" w:rsidR="00ED0D8A" w:rsidRPr="00ED0D8A" w:rsidRDefault="00ED0D8A" w:rsidP="00ED0D8A">
      <w:pPr>
        <w:rPr>
          <w:b/>
          <w:lang w:val="en-US"/>
        </w:rPr>
      </w:pPr>
    </w:p>
    <w:p w14:paraId="41D6C1FD" w14:textId="290C7961" w:rsidR="004C3515" w:rsidRPr="004C3515" w:rsidRDefault="00B531AD" w:rsidP="004C3515">
      <w:pPr>
        <w:rPr>
          <w:b/>
          <w:lang w:val="en-US"/>
        </w:rPr>
      </w:pPr>
      <w:bookmarkStart w:id="1" w:name="_Hlk4500746"/>
      <w:r w:rsidRPr="00F309FE">
        <w:rPr>
          <w:b/>
        </w:rPr>
        <w:t>C</w:t>
      </w:r>
      <w:r w:rsidR="00E435B6" w:rsidRPr="00F309FE">
        <w:rPr>
          <w:b/>
        </w:rPr>
        <w:t>riteria</w:t>
      </w:r>
      <w:r w:rsidR="00F309FE" w:rsidRPr="00F309FE">
        <w:rPr>
          <w:b/>
        </w:rPr>
        <w:t xml:space="preserve"> 4</w:t>
      </w:r>
      <w:r w:rsidR="00E435B6" w:rsidRPr="00F309FE">
        <w:rPr>
          <w:b/>
        </w:rPr>
        <w:t xml:space="preserve"> </w:t>
      </w:r>
      <w:r w:rsidR="004C3515">
        <w:rPr>
          <w:b/>
        </w:rPr>
        <w:t xml:space="preserve">- </w:t>
      </w:r>
      <w:r w:rsidR="004378CB" w:rsidRPr="004378CB">
        <w:rPr>
          <w:rFonts w:ascii="Trebuchet MS" w:hAnsi="Trebuchet MS"/>
          <w:b/>
          <w:spacing w:val="-3"/>
          <w:sz w:val="20"/>
          <w:szCs w:val="20"/>
        </w:rPr>
        <w:t>Strong communication skills with a track record of producing high quality financial reporting for different audiences</w:t>
      </w:r>
      <w:r w:rsidR="004378CB">
        <w:rPr>
          <w:rFonts w:ascii="Trebuchet MS" w:hAnsi="Trebuchet MS"/>
          <w:spacing w:val="-3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10E19A2A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97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0F0991D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92ECE6A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3B1B364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33BD8F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79FF9388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5CCBC8C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  <w:bookmarkEnd w:id="1"/>
    </w:tbl>
    <w:p w14:paraId="64CF9A88" w14:textId="0FBDDCFA" w:rsidR="009300F8" w:rsidRDefault="009300F8" w:rsidP="00942E1A"/>
    <w:p w14:paraId="01D310C1" w14:textId="19367CDB" w:rsidR="004378CB" w:rsidRDefault="004378CB" w:rsidP="00942E1A"/>
    <w:p w14:paraId="56B10EB8" w14:textId="7CF140C9" w:rsidR="004378CB" w:rsidRPr="004C3515" w:rsidRDefault="004378CB" w:rsidP="004378CB">
      <w:pPr>
        <w:rPr>
          <w:b/>
          <w:lang w:val="en-US"/>
        </w:rPr>
      </w:pPr>
      <w:r w:rsidRPr="00F309FE">
        <w:rPr>
          <w:b/>
        </w:rPr>
        <w:t xml:space="preserve">Criteria </w:t>
      </w:r>
      <w:r>
        <w:rPr>
          <w:b/>
        </w:rPr>
        <w:t>5</w:t>
      </w:r>
      <w:r w:rsidRPr="00F309FE">
        <w:rPr>
          <w:b/>
        </w:rPr>
        <w:t xml:space="preserve"> </w:t>
      </w:r>
      <w:r>
        <w:rPr>
          <w:b/>
        </w:rPr>
        <w:t xml:space="preserve">- </w:t>
      </w:r>
      <w:r w:rsidR="0043081B" w:rsidRPr="00AF04CD">
        <w:rPr>
          <w:rFonts w:ascii="Trebuchet MS" w:hAnsi="Trebuchet MS"/>
          <w:b/>
          <w:spacing w:val="-3"/>
          <w:sz w:val="20"/>
          <w:szCs w:val="20"/>
        </w:rPr>
        <w:t xml:space="preserve">Significant experience of successful collaboration and problem-solving with external </w:t>
      </w:r>
      <w:proofErr w:type="spellStart"/>
      <w:r w:rsidR="0043081B" w:rsidRPr="00AF04CD">
        <w:rPr>
          <w:rFonts w:ascii="Trebuchet MS" w:hAnsi="Trebuchet MS"/>
          <w:b/>
          <w:spacing w:val="-3"/>
          <w:sz w:val="20"/>
          <w:szCs w:val="20"/>
        </w:rPr>
        <w:t>stakeholders</w:t>
      </w:r>
      <w:r w:rsidR="00AF04CD">
        <w:rPr>
          <w:rFonts w:ascii="Trebuchet MS" w:hAnsi="Trebuchet MS"/>
          <w:spacing w:val="-3"/>
          <w:sz w:val="20"/>
          <w:szCs w:val="20"/>
        </w:rPr>
        <w:t xml:space="preserve"> 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4378CB" w14:paraId="0992C797" w14:textId="77777777" w:rsidTr="00D105BF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87C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367CBF9D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ACFB975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3E0AAC06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3A763906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47662A9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2CB3D22D" w14:textId="77777777" w:rsidR="004378CB" w:rsidRDefault="004378CB" w:rsidP="00D105BF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5A608EA3" w14:textId="77777777" w:rsidR="004378CB" w:rsidRPr="00E435B6" w:rsidRDefault="004378CB" w:rsidP="00942E1A"/>
    <w:sectPr w:rsidR="004378CB" w:rsidRPr="00E435B6" w:rsidSect="00B531A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A4A"/>
    <w:multiLevelType w:val="hybridMultilevel"/>
    <w:tmpl w:val="7DE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AD"/>
    <w:rsid w:val="00007C79"/>
    <w:rsid w:val="00035AF3"/>
    <w:rsid w:val="00091B49"/>
    <w:rsid w:val="00170FFD"/>
    <w:rsid w:val="001A2F85"/>
    <w:rsid w:val="001E40B6"/>
    <w:rsid w:val="001E5EB0"/>
    <w:rsid w:val="00222B19"/>
    <w:rsid w:val="00250E84"/>
    <w:rsid w:val="0027251D"/>
    <w:rsid w:val="002763E6"/>
    <w:rsid w:val="003751A4"/>
    <w:rsid w:val="0043081B"/>
    <w:rsid w:val="004378CB"/>
    <w:rsid w:val="00453CF4"/>
    <w:rsid w:val="00473EAB"/>
    <w:rsid w:val="00474A35"/>
    <w:rsid w:val="004C3515"/>
    <w:rsid w:val="00551F06"/>
    <w:rsid w:val="006143B3"/>
    <w:rsid w:val="00636303"/>
    <w:rsid w:val="00680F9D"/>
    <w:rsid w:val="006C35EF"/>
    <w:rsid w:val="006D2891"/>
    <w:rsid w:val="00777F16"/>
    <w:rsid w:val="008A5482"/>
    <w:rsid w:val="009300F8"/>
    <w:rsid w:val="009345B4"/>
    <w:rsid w:val="00942E1A"/>
    <w:rsid w:val="009B4AE6"/>
    <w:rsid w:val="009D58BD"/>
    <w:rsid w:val="00A86261"/>
    <w:rsid w:val="00AF04CD"/>
    <w:rsid w:val="00B13806"/>
    <w:rsid w:val="00B531AD"/>
    <w:rsid w:val="00B62AC7"/>
    <w:rsid w:val="00B73521"/>
    <w:rsid w:val="00C23568"/>
    <w:rsid w:val="00C27096"/>
    <w:rsid w:val="00C40C32"/>
    <w:rsid w:val="00D50042"/>
    <w:rsid w:val="00DF0C15"/>
    <w:rsid w:val="00E2315F"/>
    <w:rsid w:val="00E435B6"/>
    <w:rsid w:val="00E562A1"/>
    <w:rsid w:val="00ED0D8A"/>
    <w:rsid w:val="00F1099C"/>
    <w:rsid w:val="00F309FE"/>
    <w:rsid w:val="00F658F8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F2DD"/>
  <w15:chartTrackingRefBased/>
  <w15:docId w15:val="{C4DE70A9-6A90-48D0-BE2E-6E230E4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0D8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semiHidden/>
    <w:rsid w:val="00ED0D8A"/>
    <w:rPr>
      <w:rFonts w:ascii="CG Times" w:eastAsia="Times New Roman" w:hAnsi="CG Times" w:cs="Times New Roman"/>
      <w:sz w:val="24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7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Claudia</dc:creator>
  <cp:keywords/>
  <dc:description/>
  <cp:lastModifiedBy>AJAO, Jane</cp:lastModifiedBy>
  <cp:revision>8</cp:revision>
  <dcterms:created xsi:type="dcterms:W3CDTF">2019-03-26T13:49:00Z</dcterms:created>
  <dcterms:modified xsi:type="dcterms:W3CDTF">2019-03-26T13:54:00Z</dcterms:modified>
</cp:coreProperties>
</file>