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22BE8" w14:textId="77777777" w:rsidR="006B478E" w:rsidRDefault="006B478E" w:rsidP="00C761CE">
      <w:pPr>
        <w:rPr>
          <w:rFonts w:ascii="Trebuchet MS" w:hAnsi="Trebuchet MS"/>
        </w:rPr>
      </w:pPr>
    </w:p>
    <w:p w14:paraId="0C7FEFAA" w14:textId="77777777" w:rsidR="00327DEA" w:rsidRPr="00F20C89" w:rsidRDefault="00327DEA" w:rsidP="00C761CE">
      <w:pPr>
        <w:rPr>
          <w:rFonts w:ascii="Trebuchet MS" w:hAnsi="Trebuchet MS"/>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4089"/>
        <w:gridCol w:w="567"/>
        <w:gridCol w:w="1701"/>
        <w:gridCol w:w="3402"/>
      </w:tblGrid>
      <w:tr w:rsidR="007409A3" w:rsidRPr="00C761CE" w14:paraId="5BA785F4" w14:textId="77777777" w:rsidTr="004974C7">
        <w:trPr>
          <w:trHeight w:val="673"/>
        </w:trPr>
        <w:tc>
          <w:tcPr>
            <w:tcW w:w="9759" w:type="dxa"/>
            <w:gridSpan w:val="4"/>
            <w:tcBorders>
              <w:top w:val="single" w:sz="12" w:space="0" w:color="auto"/>
              <w:left w:val="single" w:sz="6" w:space="0" w:color="auto"/>
              <w:bottom w:val="single" w:sz="12" w:space="0" w:color="auto"/>
              <w:right w:val="single" w:sz="6" w:space="0" w:color="auto"/>
            </w:tcBorders>
            <w:shd w:val="clear" w:color="auto" w:fill="D9D9D9"/>
            <w:vAlign w:val="center"/>
          </w:tcPr>
          <w:p w14:paraId="1BCB2718" w14:textId="77777777" w:rsidR="007409A3" w:rsidRPr="00C761CE" w:rsidRDefault="007409A3" w:rsidP="00C761CE">
            <w:pPr>
              <w:tabs>
                <w:tab w:val="left" w:pos="-720"/>
              </w:tabs>
              <w:suppressAutoHyphens/>
              <w:spacing w:line="360" w:lineRule="auto"/>
              <w:jc w:val="center"/>
              <w:rPr>
                <w:rFonts w:ascii="Trebuchet MS" w:hAnsi="Trebuchet MS"/>
                <w:b/>
                <w:caps/>
                <w:sz w:val="22"/>
                <w:szCs w:val="22"/>
              </w:rPr>
            </w:pPr>
            <w:r w:rsidRPr="00C761CE">
              <w:rPr>
                <w:rFonts w:ascii="Trebuchet MS" w:hAnsi="Trebuchet MS"/>
                <w:b/>
                <w:caps/>
                <w:sz w:val="22"/>
                <w:szCs w:val="22"/>
              </w:rPr>
              <w:t xml:space="preserve">SECTION A: JOB DETAILS </w:t>
            </w:r>
          </w:p>
        </w:tc>
      </w:tr>
      <w:tr w:rsidR="007409A3" w:rsidRPr="00C761CE" w14:paraId="15815786" w14:textId="77777777" w:rsidTr="004974C7">
        <w:trPr>
          <w:trHeight w:val="671"/>
        </w:trPr>
        <w:tc>
          <w:tcPr>
            <w:tcW w:w="4089" w:type="dxa"/>
            <w:tcBorders>
              <w:top w:val="single" w:sz="12" w:space="0" w:color="auto"/>
              <w:left w:val="single" w:sz="6" w:space="0" w:color="auto"/>
              <w:bottom w:val="single" w:sz="12" w:space="0" w:color="auto"/>
              <w:right w:val="single" w:sz="6" w:space="0" w:color="auto"/>
            </w:tcBorders>
            <w:vAlign w:val="center"/>
          </w:tcPr>
          <w:p w14:paraId="44CAD15C" w14:textId="77777777" w:rsidR="007409A3" w:rsidRPr="00210670" w:rsidRDefault="007409A3" w:rsidP="00C761CE">
            <w:pPr>
              <w:tabs>
                <w:tab w:val="left" w:pos="-720"/>
              </w:tabs>
              <w:suppressAutoHyphens/>
              <w:spacing w:line="360" w:lineRule="auto"/>
              <w:rPr>
                <w:rFonts w:ascii="Trebuchet MS" w:hAnsi="Trebuchet MS"/>
                <w:b/>
                <w:sz w:val="22"/>
                <w:szCs w:val="22"/>
              </w:rPr>
            </w:pPr>
            <w:r w:rsidRPr="00210670">
              <w:rPr>
                <w:rFonts w:ascii="Trebuchet MS" w:hAnsi="Trebuchet MS"/>
                <w:b/>
                <w:sz w:val="22"/>
                <w:szCs w:val="22"/>
              </w:rPr>
              <w:t>REFERENCE NUMBER:</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33CE8998" w14:textId="66E4CE90" w:rsidR="007409A3" w:rsidRPr="00C761CE" w:rsidRDefault="007409A3" w:rsidP="00124165">
            <w:pPr>
              <w:tabs>
                <w:tab w:val="left" w:pos="-720"/>
              </w:tabs>
              <w:suppressAutoHyphens/>
              <w:spacing w:line="360" w:lineRule="auto"/>
              <w:rPr>
                <w:rFonts w:ascii="Trebuchet MS" w:hAnsi="Trebuchet MS"/>
                <w:b/>
                <w:sz w:val="22"/>
                <w:szCs w:val="22"/>
              </w:rPr>
            </w:pPr>
          </w:p>
        </w:tc>
      </w:tr>
      <w:tr w:rsidR="007409A3" w:rsidRPr="00C761CE" w14:paraId="1C7391C0"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6A85745B"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JOB TITLE: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5DA7FC8B" w14:textId="24D628AB" w:rsidR="00F04D36" w:rsidRDefault="00F04D36" w:rsidP="00F04D36">
            <w:pPr>
              <w:tabs>
                <w:tab w:val="left" w:pos="-720"/>
              </w:tabs>
              <w:suppressAutoHyphens/>
              <w:spacing w:line="360" w:lineRule="auto"/>
              <w:rPr>
                <w:rFonts w:ascii="Trebuchet MS" w:hAnsi="Trebuchet MS" w:cs="Arial"/>
                <w:b/>
                <w:sz w:val="22"/>
                <w:szCs w:val="22"/>
                <w:lang w:eastAsia="en-GB"/>
              </w:rPr>
            </w:pPr>
            <w:r>
              <w:rPr>
                <w:rFonts w:ascii="Trebuchet MS" w:hAnsi="Trebuchet MS" w:cs="Arial"/>
                <w:b/>
                <w:sz w:val="22"/>
                <w:szCs w:val="22"/>
                <w:lang w:eastAsia="en-GB"/>
              </w:rPr>
              <w:t>Project</w:t>
            </w:r>
            <w:r w:rsidR="00ED510C">
              <w:rPr>
                <w:rFonts w:ascii="Trebuchet MS" w:hAnsi="Trebuchet MS" w:cs="Arial"/>
                <w:b/>
                <w:sz w:val="22"/>
                <w:szCs w:val="22"/>
                <w:lang w:eastAsia="en-GB"/>
              </w:rPr>
              <w:t xml:space="preserve">s and </w:t>
            </w:r>
            <w:proofErr w:type="spellStart"/>
            <w:r w:rsidR="00ED510C">
              <w:rPr>
                <w:rFonts w:ascii="Trebuchet MS" w:hAnsi="Trebuchet MS" w:cs="Arial"/>
                <w:b/>
                <w:sz w:val="22"/>
                <w:szCs w:val="22"/>
                <w:lang w:eastAsia="en-GB"/>
              </w:rPr>
              <w:t>Programmes</w:t>
            </w:r>
            <w:proofErr w:type="spellEnd"/>
            <w:r>
              <w:rPr>
                <w:rFonts w:ascii="Trebuchet MS" w:hAnsi="Trebuchet MS" w:cs="Arial"/>
                <w:b/>
                <w:sz w:val="22"/>
                <w:szCs w:val="22"/>
                <w:lang w:eastAsia="en-GB"/>
              </w:rPr>
              <w:t xml:space="preserve"> Manager</w:t>
            </w:r>
            <w:r w:rsidR="00124165">
              <w:rPr>
                <w:rFonts w:ascii="Trebuchet MS" w:hAnsi="Trebuchet MS" w:cs="Arial"/>
                <w:b/>
                <w:sz w:val="22"/>
                <w:szCs w:val="22"/>
                <w:lang w:eastAsia="en-GB"/>
              </w:rPr>
              <w:t xml:space="preserve">, </w:t>
            </w:r>
            <w:r>
              <w:rPr>
                <w:rFonts w:ascii="Trebuchet MS" w:hAnsi="Trebuchet MS" w:cs="Arial"/>
                <w:b/>
                <w:sz w:val="22"/>
                <w:szCs w:val="22"/>
                <w:lang w:eastAsia="en-GB"/>
              </w:rPr>
              <w:t>Modern Slavery Project</w:t>
            </w:r>
            <w:r w:rsidR="00963EE9">
              <w:rPr>
                <w:rFonts w:ascii="Trebuchet MS" w:hAnsi="Trebuchet MS" w:cs="Arial"/>
                <w:b/>
                <w:sz w:val="22"/>
                <w:szCs w:val="22"/>
                <w:lang w:eastAsia="en-GB"/>
              </w:rPr>
              <w:t xml:space="preserve"> </w:t>
            </w:r>
            <w:r w:rsidR="007D1357">
              <w:rPr>
                <w:rFonts w:ascii="Trebuchet MS" w:hAnsi="Trebuchet MS" w:cs="Arial"/>
                <w:b/>
                <w:sz w:val="22"/>
                <w:szCs w:val="22"/>
                <w:lang w:eastAsia="en-GB"/>
              </w:rPr>
              <w:t xml:space="preserve">Phase 2 </w:t>
            </w:r>
            <w:r w:rsidR="00963EE9">
              <w:rPr>
                <w:rFonts w:ascii="Trebuchet MS" w:hAnsi="Trebuchet MS" w:cs="Arial"/>
                <w:b/>
                <w:sz w:val="22"/>
                <w:szCs w:val="22"/>
                <w:lang w:eastAsia="en-GB"/>
              </w:rPr>
              <w:t>(MSP</w:t>
            </w:r>
            <w:r w:rsidR="0022429B">
              <w:rPr>
                <w:rFonts w:ascii="Trebuchet MS" w:hAnsi="Trebuchet MS" w:cs="Arial"/>
                <w:b/>
                <w:sz w:val="22"/>
                <w:szCs w:val="22"/>
                <w:lang w:eastAsia="en-GB"/>
              </w:rPr>
              <w:t xml:space="preserve"> Phase</w:t>
            </w:r>
            <w:r w:rsidR="007D1357">
              <w:rPr>
                <w:rFonts w:ascii="Trebuchet MS" w:hAnsi="Trebuchet MS" w:cs="Arial"/>
                <w:b/>
                <w:sz w:val="22"/>
                <w:szCs w:val="22"/>
                <w:lang w:eastAsia="en-GB"/>
              </w:rPr>
              <w:t>2</w:t>
            </w:r>
            <w:r w:rsidR="00963EE9">
              <w:rPr>
                <w:rFonts w:ascii="Trebuchet MS" w:hAnsi="Trebuchet MS" w:cs="Arial"/>
                <w:b/>
                <w:sz w:val="22"/>
                <w:szCs w:val="22"/>
                <w:lang w:eastAsia="en-GB"/>
              </w:rPr>
              <w:t>)</w:t>
            </w:r>
            <w:r>
              <w:rPr>
                <w:rFonts w:ascii="Trebuchet MS" w:hAnsi="Trebuchet MS" w:cs="Arial"/>
                <w:b/>
                <w:sz w:val="22"/>
                <w:szCs w:val="22"/>
                <w:lang w:eastAsia="en-GB"/>
              </w:rPr>
              <w:t>, Multilateral Project Team</w:t>
            </w:r>
            <w:r w:rsidR="007409A3" w:rsidRPr="00C761CE">
              <w:rPr>
                <w:rFonts w:ascii="Trebuchet MS" w:hAnsi="Trebuchet MS" w:cs="Arial"/>
                <w:b/>
                <w:sz w:val="22"/>
                <w:szCs w:val="22"/>
                <w:lang w:eastAsia="en-GB"/>
              </w:rPr>
              <w:t xml:space="preserve"> </w:t>
            </w:r>
          </w:p>
          <w:p w14:paraId="1CCDC10B" w14:textId="109055D6" w:rsidR="007409A3" w:rsidRPr="00C761CE" w:rsidRDefault="007409A3" w:rsidP="00F04D36">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Commonwealth Parliamentary Association UK Branch (CPA UK)</w:t>
            </w:r>
          </w:p>
        </w:tc>
      </w:tr>
      <w:tr w:rsidR="007409A3" w:rsidRPr="00C761CE" w14:paraId="1B3A1DC6"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18AB228F"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PAYBAND:</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78597713"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B2 </w:t>
            </w:r>
          </w:p>
        </w:tc>
      </w:tr>
      <w:tr w:rsidR="007409A3" w:rsidRPr="00C761CE" w14:paraId="3DBA2249"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1F94F0CD"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PAY RANGE:</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2FE6A0F8" w14:textId="7ADC84BD" w:rsidR="007409A3" w:rsidRPr="00E226F0" w:rsidRDefault="007409A3" w:rsidP="00A63FB4">
            <w:pPr>
              <w:tabs>
                <w:tab w:val="left" w:pos="-720"/>
              </w:tabs>
              <w:suppressAutoHyphens/>
              <w:spacing w:line="360" w:lineRule="auto"/>
              <w:rPr>
                <w:rFonts w:ascii="Trebuchet MS" w:hAnsi="Trebuchet MS"/>
                <w:b/>
                <w:sz w:val="22"/>
                <w:szCs w:val="22"/>
              </w:rPr>
            </w:pPr>
            <w:r w:rsidRPr="00E226F0">
              <w:rPr>
                <w:rFonts w:ascii="Trebuchet MS" w:hAnsi="Trebuchet MS"/>
                <w:b/>
                <w:sz w:val="22"/>
                <w:szCs w:val="22"/>
              </w:rPr>
              <w:t>£</w:t>
            </w:r>
            <w:r w:rsidR="00E226F0" w:rsidRPr="00E226F0">
              <w:rPr>
                <w:rFonts w:ascii="Trebuchet MS" w:hAnsi="Trebuchet MS"/>
                <w:b/>
                <w:sz w:val="22"/>
                <w:szCs w:val="22"/>
              </w:rPr>
              <w:t xml:space="preserve">30,452 </w:t>
            </w:r>
            <w:r w:rsidR="00162AEB" w:rsidRPr="00E226F0">
              <w:rPr>
                <w:rFonts w:ascii="Trebuchet MS" w:hAnsi="Trebuchet MS"/>
                <w:b/>
                <w:sz w:val="22"/>
                <w:szCs w:val="22"/>
              </w:rPr>
              <w:t>(</w:t>
            </w:r>
            <w:r w:rsidR="006141CA" w:rsidRPr="00E226F0">
              <w:rPr>
                <w:rFonts w:ascii="Trebuchet MS" w:hAnsi="Trebuchet MS"/>
                <w:b/>
                <w:sz w:val="22"/>
                <w:szCs w:val="22"/>
              </w:rPr>
              <w:t>entry level</w:t>
            </w:r>
            <w:r w:rsidR="00162AEB" w:rsidRPr="00E226F0">
              <w:rPr>
                <w:rFonts w:ascii="Trebuchet MS" w:hAnsi="Trebuchet MS"/>
                <w:b/>
                <w:sz w:val="22"/>
                <w:szCs w:val="22"/>
              </w:rPr>
              <w:t>)</w:t>
            </w:r>
            <w:r w:rsidR="009C77F9" w:rsidRPr="00E226F0">
              <w:rPr>
                <w:rFonts w:ascii="Trebuchet MS" w:hAnsi="Trebuchet MS"/>
                <w:b/>
                <w:sz w:val="22"/>
                <w:szCs w:val="22"/>
              </w:rPr>
              <w:t xml:space="preserve"> </w:t>
            </w:r>
            <w:r w:rsidR="00E226F0" w:rsidRPr="00E226F0">
              <w:rPr>
                <w:rFonts w:ascii="Trebuchet MS" w:hAnsi="Trebuchet MS"/>
                <w:b/>
                <w:sz w:val="22"/>
                <w:szCs w:val="22"/>
              </w:rPr>
              <w:t>- £36,532</w:t>
            </w:r>
            <w:r w:rsidR="001B3F78" w:rsidRPr="00E226F0">
              <w:rPr>
                <w:rFonts w:ascii="Trebuchet MS" w:hAnsi="Trebuchet MS"/>
                <w:b/>
                <w:sz w:val="22"/>
                <w:szCs w:val="22"/>
              </w:rPr>
              <w:t xml:space="preserve"> (maximum) per annum</w:t>
            </w:r>
          </w:p>
        </w:tc>
      </w:tr>
      <w:tr w:rsidR="007409A3" w:rsidRPr="00C761CE" w14:paraId="0050C2D0"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8C21C5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ALLOWANCES:</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39C61CEF"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N/A</w:t>
            </w:r>
          </w:p>
        </w:tc>
      </w:tr>
      <w:tr w:rsidR="007409A3" w:rsidRPr="00C761CE" w14:paraId="7B954592"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354E4BB4"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REPORTS TO:</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17BAFD54" w14:textId="64C70949" w:rsidR="007409A3" w:rsidRPr="00C761CE" w:rsidRDefault="00F04D36" w:rsidP="00F04D36">
            <w:pPr>
              <w:tabs>
                <w:tab w:val="left" w:pos="-720"/>
              </w:tabs>
              <w:suppressAutoHyphens/>
              <w:spacing w:line="360" w:lineRule="auto"/>
              <w:rPr>
                <w:rFonts w:ascii="Trebuchet MS" w:hAnsi="Trebuchet MS"/>
                <w:b/>
                <w:sz w:val="22"/>
                <w:szCs w:val="22"/>
              </w:rPr>
            </w:pPr>
            <w:r>
              <w:rPr>
                <w:rFonts w:ascii="Trebuchet MS" w:hAnsi="Trebuchet MS"/>
                <w:b/>
                <w:sz w:val="22"/>
                <w:szCs w:val="22"/>
              </w:rPr>
              <w:t>Head of Modern Slavery Project</w:t>
            </w:r>
            <w:r w:rsidR="007409A3" w:rsidRPr="00C761CE">
              <w:rPr>
                <w:rFonts w:ascii="Trebuchet MS" w:hAnsi="Trebuchet MS"/>
                <w:b/>
                <w:sz w:val="22"/>
                <w:szCs w:val="22"/>
              </w:rPr>
              <w:t xml:space="preserve"> </w:t>
            </w:r>
          </w:p>
        </w:tc>
      </w:tr>
      <w:tr w:rsidR="007409A3" w:rsidRPr="00C761CE" w14:paraId="283C236F"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89AEBE0"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NUMBER OF POSTS:</w:t>
            </w:r>
          </w:p>
        </w:tc>
        <w:tc>
          <w:tcPr>
            <w:tcW w:w="567" w:type="dxa"/>
            <w:tcBorders>
              <w:top w:val="single" w:sz="12" w:space="0" w:color="auto"/>
              <w:left w:val="single" w:sz="6" w:space="0" w:color="auto"/>
              <w:bottom w:val="single" w:sz="12" w:space="0" w:color="auto"/>
              <w:right w:val="single" w:sz="6" w:space="0" w:color="auto"/>
            </w:tcBorders>
            <w:vAlign w:val="center"/>
          </w:tcPr>
          <w:p w14:paraId="5A57B156"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1</w:t>
            </w:r>
          </w:p>
        </w:tc>
        <w:tc>
          <w:tcPr>
            <w:tcW w:w="1701" w:type="dxa"/>
            <w:tcBorders>
              <w:top w:val="single" w:sz="12" w:space="0" w:color="auto"/>
              <w:left w:val="single" w:sz="6" w:space="0" w:color="auto"/>
              <w:bottom w:val="single" w:sz="12" w:space="0" w:color="auto"/>
              <w:right w:val="single" w:sz="6" w:space="0" w:color="auto"/>
            </w:tcBorders>
            <w:shd w:val="clear" w:color="auto" w:fill="D9D9D9"/>
            <w:vAlign w:val="center"/>
          </w:tcPr>
          <w:p w14:paraId="713B1C96"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HOURS P/W</w:t>
            </w:r>
          </w:p>
        </w:tc>
        <w:tc>
          <w:tcPr>
            <w:tcW w:w="3402" w:type="dxa"/>
            <w:tcBorders>
              <w:top w:val="single" w:sz="12" w:space="0" w:color="auto"/>
              <w:left w:val="single" w:sz="6" w:space="0" w:color="auto"/>
              <w:bottom w:val="single" w:sz="12" w:space="0" w:color="auto"/>
              <w:right w:val="single" w:sz="6" w:space="0" w:color="auto"/>
            </w:tcBorders>
            <w:vAlign w:val="center"/>
          </w:tcPr>
          <w:p w14:paraId="03C4995C" w14:textId="77777777" w:rsidR="007409A3" w:rsidRPr="00C761CE" w:rsidRDefault="007409A3" w:rsidP="0049082B">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Full time – 35 hours: </w:t>
            </w:r>
          </w:p>
        </w:tc>
      </w:tr>
      <w:tr w:rsidR="007409A3" w:rsidRPr="00C761CE" w14:paraId="19A8948B" w14:textId="77777777" w:rsidTr="004974C7">
        <w:trPr>
          <w:trHeight w:val="660"/>
        </w:trPr>
        <w:tc>
          <w:tcPr>
            <w:tcW w:w="4089" w:type="dxa"/>
            <w:tcBorders>
              <w:top w:val="single" w:sz="12" w:space="0" w:color="auto"/>
              <w:left w:val="single" w:sz="6" w:space="0" w:color="auto"/>
              <w:bottom w:val="single" w:sz="12" w:space="0" w:color="auto"/>
              <w:right w:val="single" w:sz="6" w:space="0" w:color="auto"/>
            </w:tcBorders>
            <w:vAlign w:val="center"/>
          </w:tcPr>
          <w:p w14:paraId="262817F7"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CONTRACT TYPE / DURATION:</w:t>
            </w:r>
          </w:p>
        </w:tc>
        <w:tc>
          <w:tcPr>
            <w:tcW w:w="5670" w:type="dxa"/>
            <w:gridSpan w:val="3"/>
            <w:tcBorders>
              <w:top w:val="single" w:sz="12" w:space="0" w:color="auto"/>
              <w:left w:val="single" w:sz="6" w:space="0" w:color="auto"/>
              <w:bottom w:val="single" w:sz="12" w:space="0" w:color="auto"/>
              <w:right w:val="single" w:sz="6" w:space="0" w:color="auto"/>
            </w:tcBorders>
            <w:vAlign w:val="center"/>
          </w:tcPr>
          <w:p w14:paraId="6B2C32DF" w14:textId="673041C3" w:rsidR="007409A3" w:rsidRPr="00C761CE" w:rsidRDefault="00124165" w:rsidP="00ED510C">
            <w:pPr>
              <w:tabs>
                <w:tab w:val="left" w:pos="-720"/>
              </w:tabs>
              <w:suppressAutoHyphens/>
              <w:spacing w:line="360" w:lineRule="auto"/>
              <w:rPr>
                <w:rFonts w:ascii="Trebuchet MS" w:hAnsi="Trebuchet MS"/>
                <w:b/>
                <w:sz w:val="22"/>
                <w:szCs w:val="22"/>
              </w:rPr>
            </w:pPr>
            <w:r>
              <w:rPr>
                <w:rFonts w:ascii="Trebuchet MS" w:hAnsi="Trebuchet MS"/>
                <w:b/>
                <w:sz w:val="22"/>
                <w:szCs w:val="22"/>
              </w:rPr>
              <w:t>Fixed t</w:t>
            </w:r>
            <w:r w:rsidR="001660DB">
              <w:rPr>
                <w:rFonts w:ascii="Trebuchet MS" w:hAnsi="Trebuchet MS"/>
                <w:b/>
                <w:sz w:val="22"/>
                <w:szCs w:val="22"/>
              </w:rPr>
              <w:t xml:space="preserve">erm contract </w:t>
            </w:r>
            <w:r w:rsidR="00ED510C">
              <w:rPr>
                <w:rFonts w:ascii="Trebuchet MS" w:hAnsi="Trebuchet MS"/>
                <w:b/>
                <w:sz w:val="22"/>
                <w:szCs w:val="22"/>
              </w:rPr>
              <w:t xml:space="preserve">– end of </w:t>
            </w:r>
            <w:r w:rsidR="0029614E">
              <w:rPr>
                <w:rFonts w:ascii="Trebuchet MS" w:hAnsi="Trebuchet MS"/>
                <w:b/>
                <w:sz w:val="22"/>
                <w:szCs w:val="22"/>
              </w:rPr>
              <w:t>March</w:t>
            </w:r>
            <w:r w:rsidR="00F04D36">
              <w:rPr>
                <w:rFonts w:ascii="Trebuchet MS" w:hAnsi="Trebuchet MS"/>
                <w:b/>
                <w:sz w:val="22"/>
                <w:szCs w:val="22"/>
              </w:rPr>
              <w:t xml:space="preserve"> 2020</w:t>
            </w:r>
            <w:r w:rsidR="006141CA">
              <w:rPr>
                <w:rFonts w:ascii="Trebuchet MS" w:hAnsi="Trebuchet MS"/>
                <w:b/>
                <w:sz w:val="22"/>
                <w:szCs w:val="22"/>
              </w:rPr>
              <w:t xml:space="preserve"> </w:t>
            </w:r>
          </w:p>
        </w:tc>
      </w:tr>
      <w:tr w:rsidR="007409A3" w:rsidRPr="00C761CE" w14:paraId="77F056C8" w14:textId="77777777" w:rsidTr="004974C7">
        <w:trPr>
          <w:trHeight w:val="660"/>
        </w:trPr>
        <w:tc>
          <w:tcPr>
            <w:tcW w:w="9759" w:type="dxa"/>
            <w:gridSpan w:val="4"/>
            <w:tcBorders>
              <w:top w:val="single" w:sz="12" w:space="0" w:color="auto"/>
              <w:left w:val="single" w:sz="6" w:space="0" w:color="auto"/>
              <w:bottom w:val="single" w:sz="4" w:space="0" w:color="auto"/>
              <w:right w:val="single" w:sz="6" w:space="0" w:color="auto"/>
            </w:tcBorders>
            <w:shd w:val="clear" w:color="auto" w:fill="D9D9D9"/>
            <w:vAlign w:val="center"/>
          </w:tcPr>
          <w:p w14:paraId="735751F7" w14:textId="214E79F6" w:rsidR="007409A3" w:rsidRPr="00C761CE" w:rsidRDefault="007409A3" w:rsidP="001B3F78">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ISSUE DATE: </w:t>
            </w:r>
            <w:r w:rsidR="001B3F78">
              <w:rPr>
                <w:rFonts w:ascii="Trebuchet MS" w:hAnsi="Trebuchet MS"/>
                <w:b/>
                <w:sz w:val="22"/>
                <w:szCs w:val="22"/>
              </w:rPr>
              <w:t>10</w:t>
            </w:r>
            <w:r w:rsidR="00F04D36">
              <w:rPr>
                <w:rFonts w:ascii="Trebuchet MS" w:hAnsi="Trebuchet MS"/>
                <w:b/>
                <w:sz w:val="22"/>
                <w:szCs w:val="22"/>
              </w:rPr>
              <w:t xml:space="preserve"> </w:t>
            </w:r>
            <w:r w:rsidR="001B3F78">
              <w:rPr>
                <w:rFonts w:ascii="Trebuchet MS" w:hAnsi="Trebuchet MS"/>
                <w:b/>
                <w:sz w:val="22"/>
                <w:szCs w:val="22"/>
              </w:rPr>
              <w:t xml:space="preserve">May </w:t>
            </w:r>
            <w:r w:rsidR="00F04D36">
              <w:rPr>
                <w:rFonts w:ascii="Trebuchet MS" w:hAnsi="Trebuchet MS"/>
                <w:b/>
                <w:sz w:val="22"/>
                <w:szCs w:val="22"/>
              </w:rPr>
              <w:t>2018</w:t>
            </w:r>
          </w:p>
        </w:tc>
      </w:tr>
      <w:tr w:rsidR="007409A3" w:rsidRPr="00C761CE" w14:paraId="1C560F81" w14:textId="77777777" w:rsidTr="004974C7">
        <w:trPr>
          <w:trHeight w:val="660"/>
        </w:trPr>
        <w:tc>
          <w:tcPr>
            <w:tcW w:w="9759" w:type="dxa"/>
            <w:gridSpan w:val="4"/>
            <w:tcBorders>
              <w:top w:val="single" w:sz="12" w:space="0" w:color="auto"/>
              <w:left w:val="single" w:sz="6" w:space="0" w:color="auto"/>
              <w:bottom w:val="single" w:sz="12" w:space="0" w:color="auto"/>
              <w:right w:val="single" w:sz="6" w:space="0" w:color="auto"/>
            </w:tcBorders>
            <w:vAlign w:val="center"/>
          </w:tcPr>
          <w:p w14:paraId="5A3E1FC8" w14:textId="3849358F" w:rsidR="007409A3" w:rsidRPr="00C761CE" w:rsidRDefault="007409A3" w:rsidP="001B3F78">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UPDATED: </w:t>
            </w:r>
            <w:r w:rsidR="001B3F78">
              <w:rPr>
                <w:rFonts w:ascii="Trebuchet MS" w:hAnsi="Trebuchet MS"/>
                <w:b/>
                <w:sz w:val="22"/>
                <w:szCs w:val="22"/>
              </w:rPr>
              <w:t>2</w:t>
            </w:r>
            <w:r w:rsidR="00F04D36">
              <w:rPr>
                <w:rFonts w:ascii="Trebuchet MS" w:hAnsi="Trebuchet MS"/>
                <w:b/>
                <w:sz w:val="22"/>
                <w:szCs w:val="22"/>
              </w:rPr>
              <w:t xml:space="preserve"> </w:t>
            </w:r>
            <w:r w:rsidR="001B3F78">
              <w:rPr>
                <w:rFonts w:ascii="Trebuchet MS" w:hAnsi="Trebuchet MS"/>
                <w:b/>
                <w:sz w:val="22"/>
                <w:szCs w:val="22"/>
              </w:rPr>
              <w:t xml:space="preserve">May </w:t>
            </w:r>
            <w:r w:rsidR="00F04D36">
              <w:rPr>
                <w:rFonts w:ascii="Trebuchet MS" w:hAnsi="Trebuchet MS"/>
                <w:b/>
                <w:sz w:val="22"/>
                <w:szCs w:val="22"/>
              </w:rPr>
              <w:t>2018</w:t>
            </w:r>
          </w:p>
        </w:tc>
      </w:tr>
      <w:tr w:rsidR="007409A3" w:rsidRPr="00C761CE" w14:paraId="320A1956" w14:textId="77777777" w:rsidTr="004974C7">
        <w:trPr>
          <w:trHeight w:val="660"/>
        </w:trPr>
        <w:tc>
          <w:tcPr>
            <w:tcW w:w="9759" w:type="dxa"/>
            <w:gridSpan w:val="4"/>
            <w:tcBorders>
              <w:top w:val="single" w:sz="12" w:space="0" w:color="auto"/>
              <w:left w:val="single" w:sz="6" w:space="0" w:color="auto"/>
              <w:bottom w:val="single" w:sz="4" w:space="0" w:color="auto"/>
              <w:right w:val="single" w:sz="6" w:space="0" w:color="auto"/>
            </w:tcBorders>
            <w:shd w:val="clear" w:color="auto" w:fill="D9D9D9"/>
            <w:vAlign w:val="center"/>
          </w:tcPr>
          <w:p w14:paraId="2C9D852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 xml:space="preserve">CLOSING DATE FOR APPLICATIONS </w:t>
            </w:r>
          </w:p>
        </w:tc>
      </w:tr>
      <w:tr w:rsidR="007409A3" w:rsidRPr="00C761CE" w14:paraId="2A5EA6DD"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487ACEDC" w14:textId="54920C42" w:rsidR="007409A3" w:rsidRPr="00C761CE" w:rsidRDefault="009C77F9" w:rsidP="001B3F78">
            <w:pPr>
              <w:tabs>
                <w:tab w:val="left" w:pos="-720"/>
              </w:tabs>
              <w:suppressAutoHyphens/>
              <w:spacing w:line="360" w:lineRule="auto"/>
              <w:rPr>
                <w:rFonts w:ascii="Trebuchet MS" w:hAnsi="Trebuchet MS"/>
                <w:b/>
                <w:sz w:val="22"/>
                <w:szCs w:val="22"/>
              </w:rPr>
            </w:pPr>
            <w:r>
              <w:rPr>
                <w:rFonts w:ascii="Trebuchet MS" w:hAnsi="Trebuchet MS"/>
                <w:b/>
                <w:sz w:val="22"/>
                <w:szCs w:val="22"/>
              </w:rPr>
              <w:t>23:59</w:t>
            </w:r>
            <w:r w:rsidR="0029614E">
              <w:rPr>
                <w:rFonts w:ascii="Trebuchet MS" w:hAnsi="Trebuchet MS"/>
                <w:b/>
                <w:sz w:val="22"/>
                <w:szCs w:val="22"/>
              </w:rPr>
              <w:t xml:space="preserve"> on </w:t>
            </w:r>
            <w:r w:rsidR="00ED510C">
              <w:rPr>
                <w:rFonts w:ascii="Trebuchet MS" w:hAnsi="Trebuchet MS"/>
                <w:b/>
                <w:sz w:val="22"/>
                <w:szCs w:val="22"/>
              </w:rPr>
              <w:t>Wednesday 4</w:t>
            </w:r>
            <w:r w:rsidR="00ED510C" w:rsidRPr="00ED510C">
              <w:rPr>
                <w:rFonts w:ascii="Trebuchet MS" w:hAnsi="Trebuchet MS"/>
                <w:b/>
                <w:sz w:val="22"/>
                <w:szCs w:val="22"/>
                <w:vertAlign w:val="superscript"/>
              </w:rPr>
              <w:t>th</w:t>
            </w:r>
            <w:r w:rsidR="00ED510C">
              <w:rPr>
                <w:rFonts w:ascii="Trebuchet MS" w:hAnsi="Trebuchet MS"/>
                <w:b/>
                <w:sz w:val="22"/>
                <w:szCs w:val="22"/>
              </w:rPr>
              <w:t xml:space="preserve"> July 2018</w:t>
            </w:r>
          </w:p>
        </w:tc>
      </w:tr>
      <w:tr w:rsidR="007409A3" w:rsidRPr="00C761CE" w14:paraId="4A31454B"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C343711"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INTERVIEW DATE</w:t>
            </w:r>
          </w:p>
        </w:tc>
      </w:tr>
      <w:tr w:rsidR="007409A3" w:rsidRPr="00C761CE" w14:paraId="1F70A179"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5F3C17F9" w14:textId="56F925D8" w:rsidR="007409A3" w:rsidRPr="00ED510C" w:rsidRDefault="00ED510C" w:rsidP="009C77F9">
            <w:pPr>
              <w:tabs>
                <w:tab w:val="left" w:pos="-720"/>
              </w:tabs>
              <w:suppressAutoHyphens/>
              <w:spacing w:line="360" w:lineRule="auto"/>
              <w:rPr>
                <w:rFonts w:ascii="Trebuchet MS" w:hAnsi="Trebuchet MS"/>
                <w:b/>
                <w:sz w:val="22"/>
                <w:szCs w:val="22"/>
              </w:rPr>
            </w:pPr>
            <w:r w:rsidRPr="00ED510C">
              <w:rPr>
                <w:rFonts w:ascii="Trebuchet MS" w:hAnsi="Trebuchet MS"/>
                <w:b/>
                <w:sz w:val="22"/>
                <w:szCs w:val="22"/>
              </w:rPr>
              <w:t>Week Commencing 16</w:t>
            </w:r>
            <w:r w:rsidRPr="00ED510C">
              <w:rPr>
                <w:rFonts w:ascii="Trebuchet MS" w:hAnsi="Trebuchet MS"/>
                <w:b/>
                <w:sz w:val="22"/>
                <w:szCs w:val="22"/>
                <w:vertAlign w:val="superscript"/>
              </w:rPr>
              <w:t>th</w:t>
            </w:r>
            <w:r w:rsidRPr="00ED510C">
              <w:rPr>
                <w:rFonts w:ascii="Trebuchet MS" w:hAnsi="Trebuchet MS"/>
                <w:b/>
                <w:sz w:val="22"/>
                <w:szCs w:val="22"/>
              </w:rPr>
              <w:t xml:space="preserve"> July 2018</w:t>
            </w:r>
          </w:p>
        </w:tc>
      </w:tr>
      <w:tr w:rsidR="007409A3" w:rsidRPr="00C761CE" w14:paraId="7EB5D86E"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EEF55A8" w14:textId="77777777" w:rsidR="007409A3" w:rsidRPr="00C761CE" w:rsidRDefault="007409A3" w:rsidP="00C761CE">
            <w:pPr>
              <w:tabs>
                <w:tab w:val="left" w:pos="-720"/>
              </w:tabs>
              <w:suppressAutoHyphens/>
              <w:spacing w:line="360" w:lineRule="auto"/>
              <w:rPr>
                <w:rFonts w:ascii="Trebuchet MS" w:hAnsi="Trebuchet MS"/>
                <w:b/>
                <w:sz w:val="22"/>
                <w:szCs w:val="22"/>
              </w:rPr>
            </w:pPr>
            <w:r w:rsidRPr="00C761CE">
              <w:rPr>
                <w:rFonts w:ascii="Trebuchet MS" w:hAnsi="Trebuchet MS"/>
                <w:b/>
                <w:sz w:val="22"/>
                <w:szCs w:val="22"/>
              </w:rPr>
              <w:t>START DATE</w:t>
            </w:r>
          </w:p>
        </w:tc>
      </w:tr>
      <w:tr w:rsidR="007409A3" w:rsidRPr="00C761CE" w14:paraId="3C8F087D" w14:textId="77777777" w:rsidTr="004974C7">
        <w:trPr>
          <w:trHeight w:val="660"/>
        </w:trPr>
        <w:tc>
          <w:tcPr>
            <w:tcW w:w="9759" w:type="dxa"/>
            <w:gridSpan w:val="4"/>
            <w:tcBorders>
              <w:top w:val="single" w:sz="4" w:space="0" w:color="auto"/>
              <w:left w:val="single" w:sz="4" w:space="0" w:color="auto"/>
              <w:bottom w:val="single" w:sz="4" w:space="0" w:color="auto"/>
              <w:right w:val="single" w:sz="4" w:space="0" w:color="auto"/>
            </w:tcBorders>
            <w:vAlign w:val="center"/>
          </w:tcPr>
          <w:p w14:paraId="213D0254" w14:textId="71867DB3" w:rsidR="007409A3" w:rsidRPr="00C761CE" w:rsidRDefault="0049082B" w:rsidP="00F04D36">
            <w:pPr>
              <w:tabs>
                <w:tab w:val="left" w:pos="-720"/>
              </w:tabs>
              <w:suppressAutoHyphens/>
              <w:spacing w:line="360" w:lineRule="auto"/>
              <w:rPr>
                <w:rFonts w:ascii="Trebuchet MS" w:hAnsi="Trebuchet MS"/>
                <w:b/>
                <w:sz w:val="22"/>
                <w:szCs w:val="22"/>
              </w:rPr>
            </w:pPr>
            <w:r>
              <w:rPr>
                <w:rFonts w:ascii="Trebuchet MS" w:hAnsi="Trebuchet MS"/>
                <w:b/>
                <w:sz w:val="22"/>
                <w:szCs w:val="22"/>
              </w:rPr>
              <w:t>A</w:t>
            </w:r>
            <w:r w:rsidR="00ED510C">
              <w:rPr>
                <w:rFonts w:ascii="Trebuchet MS" w:hAnsi="Trebuchet MS"/>
                <w:b/>
                <w:sz w:val="22"/>
                <w:szCs w:val="22"/>
              </w:rPr>
              <w:t>SAP</w:t>
            </w:r>
          </w:p>
        </w:tc>
      </w:tr>
    </w:tbl>
    <w:p w14:paraId="5645712F" w14:textId="77777777" w:rsidR="00BA07C8" w:rsidRDefault="00BA07C8" w:rsidP="00C761CE">
      <w:pPr>
        <w:spacing w:line="360" w:lineRule="auto"/>
        <w:rPr>
          <w:rFonts w:ascii="Trebuchet MS" w:hAnsi="Trebuchet MS"/>
          <w:sz w:val="22"/>
          <w:szCs w:val="22"/>
        </w:rPr>
      </w:pPr>
      <w:r>
        <w:rPr>
          <w:rFonts w:ascii="Trebuchet MS" w:hAnsi="Trebuchet MS"/>
          <w:sz w:val="22"/>
          <w:szCs w:val="22"/>
        </w:rPr>
        <w:lastRenderedPageBreak/>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r>
        <w:rPr>
          <w:rFonts w:ascii="Trebuchet MS" w:hAnsi="Trebuchet MS"/>
          <w:sz w:val="22"/>
          <w:szCs w:val="22"/>
        </w:rPr>
        <w:tab/>
      </w: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BA07C8" w14:paraId="38538BBA" w14:textId="77777777" w:rsidTr="005E2104">
        <w:tc>
          <w:tcPr>
            <w:tcW w:w="9759" w:type="dxa"/>
            <w:tcBorders>
              <w:bottom w:val="single" w:sz="4" w:space="0" w:color="auto"/>
            </w:tcBorders>
          </w:tcPr>
          <w:p w14:paraId="411406BE" w14:textId="77777777" w:rsidR="00BA07C8" w:rsidRDefault="00BA07C8" w:rsidP="005E2104">
            <w:pPr>
              <w:tabs>
                <w:tab w:val="left" w:pos="-720"/>
              </w:tabs>
              <w:suppressAutoHyphens/>
              <w:jc w:val="both"/>
            </w:pPr>
          </w:p>
        </w:tc>
      </w:tr>
      <w:tr w:rsidR="00BA07C8" w:rsidRPr="005F0F7A" w14:paraId="214CDD8B" w14:textId="77777777" w:rsidTr="005E2104">
        <w:trPr>
          <w:trHeight w:val="688"/>
        </w:trPr>
        <w:tc>
          <w:tcPr>
            <w:tcW w:w="9759" w:type="dxa"/>
            <w:tcBorders>
              <w:top w:val="single" w:sz="4" w:space="0" w:color="auto"/>
              <w:left w:val="single" w:sz="4" w:space="0" w:color="auto"/>
              <w:bottom w:val="single" w:sz="4" w:space="0" w:color="auto"/>
              <w:right w:val="single" w:sz="4" w:space="0" w:color="auto"/>
            </w:tcBorders>
            <w:shd w:val="clear" w:color="auto" w:fill="D9D9D9"/>
            <w:vAlign w:val="center"/>
          </w:tcPr>
          <w:p w14:paraId="78243D34" w14:textId="77777777" w:rsidR="00BA07C8" w:rsidRPr="000B50DF" w:rsidRDefault="00BA07C8" w:rsidP="005E2104">
            <w:pPr>
              <w:tabs>
                <w:tab w:val="left" w:pos="-720"/>
              </w:tabs>
              <w:suppressAutoHyphens/>
              <w:jc w:val="center"/>
              <w:rPr>
                <w:rFonts w:ascii="Trebuchet MS" w:hAnsi="Trebuchet MS"/>
                <w:b/>
                <w:sz w:val="20"/>
                <w:szCs w:val="20"/>
              </w:rPr>
            </w:pPr>
            <w:r w:rsidRPr="000B50DF">
              <w:rPr>
                <w:rFonts w:ascii="Trebuchet MS" w:hAnsi="Trebuchet MS"/>
                <w:b/>
                <w:sz w:val="20"/>
                <w:szCs w:val="20"/>
              </w:rPr>
              <w:t>SECTION B: SCOPE OF THE ROLE</w:t>
            </w:r>
          </w:p>
        </w:tc>
      </w:tr>
      <w:tr w:rsidR="00BA07C8" w14:paraId="38992A5F" w14:textId="77777777" w:rsidTr="005E2104">
        <w:tc>
          <w:tcPr>
            <w:tcW w:w="9759" w:type="dxa"/>
            <w:tcBorders>
              <w:top w:val="single" w:sz="4" w:space="0" w:color="auto"/>
              <w:left w:val="single" w:sz="4" w:space="0" w:color="auto"/>
              <w:bottom w:val="single" w:sz="4" w:space="0" w:color="auto"/>
              <w:right w:val="single" w:sz="4" w:space="0" w:color="auto"/>
            </w:tcBorders>
            <w:shd w:val="clear" w:color="auto" w:fill="403152"/>
          </w:tcPr>
          <w:p w14:paraId="1CDBD578" w14:textId="77777777" w:rsidR="00BA07C8" w:rsidRPr="000B50DF" w:rsidRDefault="00BA07C8" w:rsidP="005E2104">
            <w:pPr>
              <w:tabs>
                <w:tab w:val="left" w:pos="-720"/>
              </w:tabs>
              <w:suppressAutoHyphens/>
              <w:jc w:val="both"/>
              <w:rPr>
                <w:rFonts w:ascii="Trebuchet MS" w:hAnsi="Trebuchet MS"/>
                <w:b/>
                <w:sz w:val="20"/>
                <w:szCs w:val="20"/>
              </w:rPr>
            </w:pPr>
            <w:r w:rsidRPr="000B50DF">
              <w:rPr>
                <w:rFonts w:ascii="Trebuchet MS" w:hAnsi="Trebuchet MS"/>
                <w:b/>
                <w:sz w:val="20"/>
                <w:szCs w:val="20"/>
              </w:rPr>
              <w:t>JOB PURPOSE</w:t>
            </w:r>
          </w:p>
        </w:tc>
      </w:tr>
      <w:tr w:rsidR="00BA07C8" w14:paraId="5C84B3AF" w14:textId="77777777" w:rsidTr="00AA2C25">
        <w:trPr>
          <w:trHeight w:val="11117"/>
        </w:trPr>
        <w:tc>
          <w:tcPr>
            <w:tcW w:w="9759" w:type="dxa"/>
            <w:tcBorders>
              <w:top w:val="single" w:sz="4" w:space="0" w:color="auto"/>
              <w:left w:val="single" w:sz="6" w:space="0" w:color="auto"/>
              <w:bottom w:val="single" w:sz="12" w:space="0" w:color="auto"/>
              <w:right w:val="single" w:sz="6" w:space="0" w:color="auto"/>
            </w:tcBorders>
          </w:tcPr>
          <w:p w14:paraId="66FB46D1" w14:textId="0FB35E4E" w:rsidR="00BA07C8" w:rsidRPr="000B50DF" w:rsidRDefault="00BA07C8" w:rsidP="005E2104">
            <w:pPr>
              <w:tabs>
                <w:tab w:val="left" w:pos="-720"/>
              </w:tabs>
              <w:suppressAutoHyphens/>
              <w:spacing w:line="276" w:lineRule="auto"/>
              <w:jc w:val="both"/>
              <w:rPr>
                <w:rFonts w:ascii="Trebuchet MS" w:hAnsi="Trebuchet MS"/>
                <w:sz w:val="20"/>
                <w:szCs w:val="20"/>
              </w:rPr>
            </w:pPr>
          </w:p>
          <w:p w14:paraId="734FFB3B" w14:textId="77777777" w:rsidR="001B3F78" w:rsidRDefault="001B3F78" w:rsidP="001B3F78">
            <w:pPr>
              <w:spacing w:line="276" w:lineRule="auto"/>
              <w:rPr>
                <w:rFonts w:ascii="Trebuchet MS" w:hAnsi="Trebuchet MS"/>
                <w:sz w:val="20"/>
                <w:szCs w:val="20"/>
              </w:rPr>
            </w:pPr>
            <w:r w:rsidRPr="00BC1ECD">
              <w:rPr>
                <w:rFonts w:ascii="Trebuchet MS" w:hAnsi="Trebuchet MS"/>
                <w:sz w:val="20"/>
                <w:szCs w:val="20"/>
              </w:rPr>
              <w:t>CPA UK works on behalf of both Houses of Parliament to provide resources and support for parliamentarians throughout the Commonwealth. It works closely with UK and Commonwealth parliamentarians to promote cooperation and understanding, encourages good parliamentary practice and advances parliamentary democracy</w:t>
            </w:r>
            <w:r w:rsidRPr="00BC1ECD">
              <w:t>.</w:t>
            </w:r>
            <w:r>
              <w:t xml:space="preserve"> </w:t>
            </w:r>
            <w:r>
              <w:rPr>
                <w:rFonts w:ascii="Trebuchet MS" w:hAnsi="Trebuchet MS"/>
                <w:sz w:val="20"/>
                <w:szCs w:val="20"/>
              </w:rPr>
              <w:t>With core funding from the Houses of Parliament, CPA UK leverages additional funding from HMG and others for special projects.</w:t>
            </w:r>
          </w:p>
          <w:p w14:paraId="27ADE1C4" w14:textId="77777777" w:rsidR="007D1357" w:rsidRDefault="007D1357" w:rsidP="001B3F78">
            <w:pPr>
              <w:spacing w:line="276" w:lineRule="auto"/>
              <w:rPr>
                <w:rFonts w:ascii="Trebuchet MS" w:hAnsi="Trebuchet MS"/>
                <w:sz w:val="20"/>
                <w:szCs w:val="20"/>
              </w:rPr>
            </w:pPr>
          </w:p>
          <w:p w14:paraId="4DF0EAE2" w14:textId="11148F04" w:rsidR="0022429B" w:rsidRPr="0022429B" w:rsidRDefault="0022429B" w:rsidP="001B3F78">
            <w:pPr>
              <w:spacing w:line="276" w:lineRule="auto"/>
              <w:rPr>
                <w:rFonts w:ascii="Trebuchet MS" w:hAnsi="Trebuchet MS"/>
                <w:sz w:val="20"/>
                <w:szCs w:val="20"/>
                <w:u w:val="single"/>
              </w:rPr>
            </w:pPr>
            <w:r w:rsidRPr="0022429B">
              <w:rPr>
                <w:rFonts w:ascii="Trebuchet MS" w:hAnsi="Trebuchet MS"/>
                <w:sz w:val="20"/>
                <w:szCs w:val="20"/>
                <w:u w:val="single"/>
              </w:rPr>
              <w:t>Special Project: The CPA UK Modern Slavery Project</w:t>
            </w:r>
          </w:p>
          <w:p w14:paraId="5AF4C7BA" w14:textId="77777777" w:rsidR="007D1357" w:rsidRDefault="007D1357" w:rsidP="005E2104">
            <w:pPr>
              <w:tabs>
                <w:tab w:val="left" w:pos="-720"/>
              </w:tabs>
              <w:suppressAutoHyphens/>
              <w:spacing w:line="276" w:lineRule="auto"/>
              <w:jc w:val="both"/>
              <w:rPr>
                <w:rFonts w:ascii="Trebuchet MS" w:hAnsi="Trebuchet MS"/>
                <w:sz w:val="20"/>
                <w:szCs w:val="20"/>
              </w:rPr>
            </w:pPr>
            <w:r>
              <w:rPr>
                <w:rFonts w:ascii="Trebuchet MS" w:hAnsi="Trebuchet MS"/>
                <w:sz w:val="20"/>
                <w:szCs w:val="20"/>
              </w:rPr>
              <w:t xml:space="preserve">The Global Estimates from the International </w:t>
            </w:r>
            <w:proofErr w:type="spellStart"/>
            <w:r>
              <w:rPr>
                <w:rFonts w:ascii="Trebuchet MS" w:hAnsi="Trebuchet MS"/>
                <w:sz w:val="20"/>
                <w:szCs w:val="20"/>
              </w:rPr>
              <w:t>Labour</w:t>
            </w:r>
            <w:proofErr w:type="spellEnd"/>
            <w:r>
              <w:rPr>
                <w:rFonts w:ascii="Trebuchet MS" w:hAnsi="Trebuchet MS"/>
                <w:sz w:val="20"/>
                <w:szCs w:val="20"/>
              </w:rPr>
              <w:t xml:space="preserve"> Organization and Walk Free Foundation published last September 2017 indicated that 40.3 million people were caught up in the grip of modern slavery-related crimes in 2016. This means there were 5.4 victims of modern slavery for every 1,000 people in the world. This alarming figure is a wake-up call to the global community, which through the adoption of the Sustainable Development Goals has committed to the target of ending modern slavery and human trafficking by 2030.</w:t>
            </w:r>
          </w:p>
          <w:p w14:paraId="64D80BEA" w14:textId="77777777" w:rsidR="007D1357" w:rsidRDefault="001B3F78" w:rsidP="005E2104">
            <w:pPr>
              <w:tabs>
                <w:tab w:val="left" w:pos="-720"/>
              </w:tabs>
              <w:suppressAutoHyphens/>
              <w:spacing w:line="276" w:lineRule="auto"/>
              <w:jc w:val="both"/>
              <w:rPr>
                <w:rFonts w:ascii="Trebuchet MS" w:hAnsi="Trebuchet MS"/>
                <w:sz w:val="20"/>
                <w:szCs w:val="20"/>
              </w:rPr>
            </w:pPr>
            <w:r>
              <w:rPr>
                <w:rFonts w:ascii="Trebuchet MS" w:hAnsi="Trebuchet MS"/>
                <w:sz w:val="20"/>
                <w:szCs w:val="20"/>
              </w:rPr>
              <w:t xml:space="preserve">The </w:t>
            </w:r>
            <w:r w:rsidR="007D1357">
              <w:rPr>
                <w:rFonts w:ascii="Trebuchet MS" w:hAnsi="Trebuchet MS"/>
                <w:sz w:val="20"/>
                <w:szCs w:val="20"/>
              </w:rPr>
              <w:t xml:space="preserve">CPA UK </w:t>
            </w:r>
            <w:r>
              <w:rPr>
                <w:rFonts w:ascii="Trebuchet MS" w:hAnsi="Trebuchet MS"/>
                <w:sz w:val="20"/>
                <w:szCs w:val="20"/>
              </w:rPr>
              <w:t xml:space="preserve">Modern Slavery Project </w:t>
            </w:r>
            <w:r w:rsidR="007D1357">
              <w:rPr>
                <w:rFonts w:ascii="Trebuchet MS" w:hAnsi="Trebuchet MS"/>
                <w:sz w:val="20"/>
                <w:szCs w:val="20"/>
              </w:rPr>
              <w:t>is a Home Office funded special project comprising of two phases:</w:t>
            </w:r>
          </w:p>
          <w:p w14:paraId="7CFC8563" w14:textId="4B069490" w:rsidR="007D1357" w:rsidRDefault="0022429B" w:rsidP="00AA2C25">
            <w:pPr>
              <w:pStyle w:val="ListParagraph"/>
              <w:numPr>
                <w:ilvl w:val="0"/>
                <w:numId w:val="11"/>
              </w:numPr>
              <w:tabs>
                <w:tab w:val="left" w:pos="-720"/>
              </w:tabs>
              <w:suppressAutoHyphens/>
              <w:spacing w:line="276" w:lineRule="auto"/>
              <w:jc w:val="both"/>
              <w:rPr>
                <w:rFonts w:ascii="Trebuchet MS" w:hAnsi="Trebuchet MS"/>
                <w:sz w:val="20"/>
                <w:szCs w:val="20"/>
              </w:rPr>
            </w:pPr>
            <w:r>
              <w:rPr>
                <w:rFonts w:ascii="Trebuchet MS" w:hAnsi="Trebuchet MS"/>
                <w:sz w:val="20"/>
                <w:szCs w:val="20"/>
              </w:rPr>
              <w:t>Phase 1 project</w:t>
            </w:r>
            <w:r w:rsidR="007D1357" w:rsidRPr="00AA2C25">
              <w:rPr>
                <w:rFonts w:ascii="Trebuchet MS" w:hAnsi="Trebuchet MS"/>
                <w:sz w:val="20"/>
                <w:szCs w:val="20"/>
              </w:rPr>
              <w:t xml:space="preserve"> (October 2016-October 2018): The aim of the project is to demonstrate to international legislators and officials the national and international benefits of introducing and/or strengthening modern slavery-related legislation in their own jurisdictions.</w:t>
            </w:r>
          </w:p>
          <w:p w14:paraId="4939BDEC" w14:textId="40F356B1" w:rsidR="007D1357" w:rsidRPr="00AA2C25" w:rsidRDefault="0022429B" w:rsidP="00AA2C25">
            <w:pPr>
              <w:pStyle w:val="ListParagraph"/>
              <w:numPr>
                <w:ilvl w:val="0"/>
                <w:numId w:val="11"/>
              </w:numPr>
              <w:tabs>
                <w:tab w:val="left" w:pos="-720"/>
              </w:tabs>
              <w:suppressAutoHyphens/>
              <w:spacing w:line="276" w:lineRule="auto"/>
              <w:jc w:val="both"/>
              <w:rPr>
                <w:rFonts w:ascii="Trebuchet MS" w:hAnsi="Trebuchet MS"/>
                <w:sz w:val="20"/>
                <w:szCs w:val="20"/>
              </w:rPr>
            </w:pPr>
            <w:r>
              <w:rPr>
                <w:rFonts w:ascii="Trebuchet MS" w:hAnsi="Trebuchet MS"/>
                <w:sz w:val="20"/>
                <w:szCs w:val="20"/>
              </w:rPr>
              <w:t>Phase 2 project</w:t>
            </w:r>
            <w:r w:rsidR="007D1357">
              <w:rPr>
                <w:rFonts w:ascii="Trebuchet MS" w:hAnsi="Trebuchet MS"/>
                <w:sz w:val="20"/>
                <w:szCs w:val="20"/>
              </w:rPr>
              <w:t xml:space="preserve"> (April 2018-March 2020): The aim of phase 2 is to support Commonwealth countries in strengthening their modern slavery, human trafficking and forced </w:t>
            </w:r>
            <w:proofErr w:type="spellStart"/>
            <w:r w:rsidR="007D1357">
              <w:rPr>
                <w:rFonts w:ascii="Trebuchet MS" w:hAnsi="Trebuchet MS"/>
                <w:sz w:val="20"/>
                <w:szCs w:val="20"/>
              </w:rPr>
              <w:t>labour</w:t>
            </w:r>
            <w:proofErr w:type="spellEnd"/>
            <w:r w:rsidR="007D1357">
              <w:rPr>
                <w:rFonts w:ascii="Trebuchet MS" w:hAnsi="Trebuchet MS"/>
                <w:sz w:val="20"/>
                <w:szCs w:val="20"/>
              </w:rPr>
              <w:t xml:space="preserve"> legislations and their parliamentary scrutiny and oversight processes and procedures.</w:t>
            </w:r>
          </w:p>
          <w:p w14:paraId="3C79FE94" w14:textId="77777777" w:rsidR="00760961" w:rsidRDefault="007D1357" w:rsidP="005E2104">
            <w:pPr>
              <w:tabs>
                <w:tab w:val="left" w:pos="-720"/>
              </w:tabs>
              <w:suppressAutoHyphens/>
              <w:spacing w:line="276" w:lineRule="auto"/>
              <w:jc w:val="both"/>
              <w:rPr>
                <w:rFonts w:ascii="Trebuchet MS" w:hAnsi="Trebuchet MS"/>
                <w:sz w:val="20"/>
                <w:szCs w:val="20"/>
              </w:rPr>
            </w:pPr>
            <w:r>
              <w:rPr>
                <w:rFonts w:ascii="Trebuchet MS" w:hAnsi="Trebuchet MS"/>
                <w:sz w:val="20"/>
                <w:szCs w:val="20"/>
              </w:rPr>
              <w:t xml:space="preserve">The </w:t>
            </w:r>
            <w:r w:rsidR="00760961">
              <w:rPr>
                <w:rFonts w:ascii="Trebuchet MS" w:hAnsi="Trebuchet MS"/>
                <w:sz w:val="20"/>
                <w:szCs w:val="20"/>
              </w:rPr>
              <w:t xml:space="preserve">whole </w:t>
            </w:r>
            <w:r>
              <w:rPr>
                <w:rFonts w:ascii="Trebuchet MS" w:hAnsi="Trebuchet MS"/>
                <w:sz w:val="20"/>
                <w:szCs w:val="20"/>
              </w:rPr>
              <w:t xml:space="preserve">project is governed by a project board comprising UK parliamentarians, the Head of the Home Office’s Modern Slavery Unit (MSU) and the Chief Executive and Secretary of CPA UK. </w:t>
            </w:r>
          </w:p>
          <w:p w14:paraId="577D02C8" w14:textId="74F75045" w:rsidR="007D1357" w:rsidRPr="000B50DF" w:rsidRDefault="00760961" w:rsidP="005E2104">
            <w:pPr>
              <w:tabs>
                <w:tab w:val="left" w:pos="-720"/>
              </w:tabs>
              <w:suppressAutoHyphens/>
              <w:spacing w:line="276" w:lineRule="auto"/>
              <w:jc w:val="both"/>
              <w:rPr>
                <w:rFonts w:ascii="Trebuchet MS" w:hAnsi="Trebuchet MS"/>
                <w:sz w:val="20"/>
                <w:szCs w:val="20"/>
              </w:rPr>
            </w:pPr>
            <w:r>
              <w:rPr>
                <w:rFonts w:ascii="Trebuchet MS" w:hAnsi="Trebuchet MS"/>
                <w:sz w:val="20"/>
                <w:szCs w:val="20"/>
              </w:rPr>
              <w:t xml:space="preserve">The current MSP phase 1 team comprises 3.5 staff members. We are now recruiting new members of staff to work on the phase 2 project. </w:t>
            </w:r>
          </w:p>
          <w:p w14:paraId="4ECF5B94" w14:textId="77777777" w:rsidR="00760961" w:rsidRDefault="00760961" w:rsidP="005E2104">
            <w:pPr>
              <w:tabs>
                <w:tab w:val="left" w:pos="-720"/>
              </w:tabs>
              <w:suppressAutoHyphens/>
              <w:spacing w:line="276" w:lineRule="auto"/>
              <w:jc w:val="both"/>
              <w:rPr>
                <w:rFonts w:ascii="Trebuchet MS" w:hAnsi="Trebuchet MS"/>
                <w:sz w:val="20"/>
                <w:szCs w:val="20"/>
              </w:rPr>
            </w:pPr>
          </w:p>
          <w:p w14:paraId="1177091E" w14:textId="68B7BD75" w:rsidR="0062494C" w:rsidRDefault="00760961" w:rsidP="005E2104">
            <w:pPr>
              <w:tabs>
                <w:tab w:val="left" w:pos="-720"/>
              </w:tabs>
              <w:suppressAutoHyphens/>
              <w:spacing w:line="276" w:lineRule="auto"/>
              <w:jc w:val="both"/>
              <w:rPr>
                <w:rFonts w:ascii="Trebuchet MS" w:hAnsi="Trebuchet MS"/>
                <w:sz w:val="20"/>
                <w:szCs w:val="20"/>
              </w:rPr>
            </w:pPr>
            <w:r>
              <w:rPr>
                <w:rFonts w:ascii="Trebuchet MS" w:hAnsi="Trebuchet MS"/>
                <w:sz w:val="20"/>
                <w:szCs w:val="20"/>
              </w:rPr>
              <w:t xml:space="preserve">The phase 2 Project Manager will sits within the Modern Slavery Project Team (MSP Team), which is part of the CPA UK Multilateral Project Team (Team 3) and will be responsible for delivering project activities for </w:t>
            </w:r>
            <w:r w:rsidR="0062494C">
              <w:rPr>
                <w:rFonts w:ascii="Trebuchet MS" w:hAnsi="Trebuchet MS"/>
                <w:sz w:val="20"/>
                <w:szCs w:val="20"/>
              </w:rPr>
              <w:t xml:space="preserve">the MSP </w:t>
            </w:r>
            <w:r>
              <w:rPr>
                <w:rFonts w:ascii="Trebuchet MS" w:hAnsi="Trebuchet MS"/>
                <w:sz w:val="20"/>
                <w:szCs w:val="20"/>
              </w:rPr>
              <w:t>Phase 2, under the supervision of the Head of the Modern Slavery Pr</w:t>
            </w:r>
            <w:r w:rsidR="0022429B">
              <w:rPr>
                <w:rFonts w:ascii="Trebuchet MS" w:hAnsi="Trebuchet MS"/>
                <w:sz w:val="20"/>
                <w:szCs w:val="20"/>
              </w:rPr>
              <w:t>oject. The successful applicant</w:t>
            </w:r>
            <w:r>
              <w:rPr>
                <w:rFonts w:ascii="Trebuchet MS" w:hAnsi="Trebuchet MS"/>
                <w:sz w:val="20"/>
                <w:szCs w:val="20"/>
              </w:rPr>
              <w:t xml:space="preserve"> first major project activities will be </w:t>
            </w:r>
            <w:r w:rsidR="0062494C">
              <w:rPr>
                <w:rFonts w:ascii="Trebuchet MS" w:hAnsi="Trebuchet MS"/>
                <w:sz w:val="20"/>
                <w:szCs w:val="20"/>
              </w:rPr>
              <w:t>:</w:t>
            </w:r>
          </w:p>
          <w:p w14:paraId="316BCD65" w14:textId="14A7F3BD" w:rsidR="0062494C" w:rsidRPr="0062494C" w:rsidRDefault="0062494C" w:rsidP="00AA2C25">
            <w:pPr>
              <w:pStyle w:val="ListParagraph"/>
              <w:numPr>
                <w:ilvl w:val="0"/>
                <w:numId w:val="11"/>
              </w:numPr>
              <w:rPr>
                <w:rFonts w:ascii="Trebuchet MS" w:hAnsi="Trebuchet MS"/>
                <w:sz w:val="20"/>
                <w:szCs w:val="20"/>
              </w:rPr>
            </w:pPr>
            <w:r>
              <w:rPr>
                <w:rFonts w:ascii="Trebuchet MS" w:hAnsi="Trebuchet MS"/>
                <w:sz w:val="20"/>
                <w:szCs w:val="20"/>
              </w:rPr>
              <w:t>T</w:t>
            </w:r>
            <w:r w:rsidR="00760961" w:rsidRPr="00AA2C25">
              <w:rPr>
                <w:rFonts w:ascii="Trebuchet MS" w:hAnsi="Trebuchet MS"/>
                <w:sz w:val="20"/>
                <w:szCs w:val="20"/>
              </w:rPr>
              <w:t xml:space="preserve">o support the coordination and delivery of international scoping visits to be undertaken </w:t>
            </w:r>
            <w:r w:rsidR="0022429B">
              <w:rPr>
                <w:rFonts w:ascii="Trebuchet MS" w:hAnsi="Trebuchet MS"/>
                <w:sz w:val="20"/>
                <w:szCs w:val="20"/>
              </w:rPr>
              <w:t xml:space="preserve">before </w:t>
            </w:r>
            <w:r w:rsidRPr="0062494C">
              <w:rPr>
                <w:rFonts w:ascii="Trebuchet MS" w:hAnsi="Trebuchet MS"/>
                <w:sz w:val="20"/>
                <w:szCs w:val="20"/>
              </w:rPr>
              <w:t>November 2018</w:t>
            </w:r>
            <w:r w:rsidR="0022429B">
              <w:rPr>
                <w:rFonts w:ascii="Trebuchet MS" w:hAnsi="Trebuchet MS"/>
                <w:sz w:val="20"/>
                <w:szCs w:val="20"/>
              </w:rPr>
              <w:t>;</w:t>
            </w:r>
          </w:p>
          <w:p w14:paraId="6AC00D61" w14:textId="7FB43E9A" w:rsidR="0062494C" w:rsidRDefault="0062494C" w:rsidP="00AA2C25">
            <w:pPr>
              <w:pStyle w:val="ListParagraph"/>
              <w:numPr>
                <w:ilvl w:val="0"/>
                <w:numId w:val="11"/>
              </w:numPr>
              <w:rPr>
                <w:rFonts w:ascii="Trebuchet MS" w:hAnsi="Trebuchet MS"/>
                <w:sz w:val="20"/>
                <w:szCs w:val="20"/>
              </w:rPr>
            </w:pPr>
            <w:r>
              <w:rPr>
                <w:rFonts w:ascii="Trebuchet MS" w:hAnsi="Trebuchet MS"/>
                <w:sz w:val="20"/>
                <w:szCs w:val="20"/>
              </w:rPr>
              <w:t xml:space="preserve">To </w:t>
            </w:r>
            <w:r w:rsidR="00760961" w:rsidRPr="00AA2C25">
              <w:rPr>
                <w:rFonts w:ascii="Trebuchet MS" w:hAnsi="Trebuchet MS"/>
                <w:sz w:val="20"/>
                <w:szCs w:val="20"/>
              </w:rPr>
              <w:t>coordinate and manage a Legislative Drafting Seminar to take place in London d</w:t>
            </w:r>
            <w:r w:rsidR="0022429B">
              <w:rPr>
                <w:rFonts w:ascii="Trebuchet MS" w:hAnsi="Trebuchet MS"/>
                <w:sz w:val="20"/>
                <w:szCs w:val="20"/>
              </w:rPr>
              <w:t>uring the first quarter of 2019;</w:t>
            </w:r>
          </w:p>
          <w:p w14:paraId="4B3A5CBF" w14:textId="77777777" w:rsidR="0062494C" w:rsidRDefault="0062494C" w:rsidP="00AA2C25">
            <w:pPr>
              <w:ind w:left="360"/>
              <w:rPr>
                <w:rFonts w:ascii="Trebuchet MS" w:hAnsi="Trebuchet MS"/>
                <w:sz w:val="20"/>
                <w:szCs w:val="20"/>
              </w:rPr>
            </w:pPr>
          </w:p>
          <w:p w14:paraId="7A7712EC" w14:textId="092406BA" w:rsidR="0062494C" w:rsidRPr="00AA2C25" w:rsidRDefault="0022429B" w:rsidP="00AA2C25">
            <w:pPr>
              <w:rPr>
                <w:rFonts w:ascii="Trebuchet MS" w:hAnsi="Trebuchet MS"/>
                <w:sz w:val="20"/>
                <w:szCs w:val="20"/>
              </w:rPr>
            </w:pPr>
            <w:r>
              <w:rPr>
                <w:rFonts w:ascii="Trebuchet MS" w:hAnsi="Trebuchet MS"/>
                <w:sz w:val="20"/>
                <w:szCs w:val="20"/>
              </w:rPr>
              <w:t>The Project M</w:t>
            </w:r>
            <w:r w:rsidR="0062494C">
              <w:rPr>
                <w:rFonts w:ascii="Trebuchet MS" w:hAnsi="Trebuchet MS"/>
                <w:sz w:val="20"/>
                <w:szCs w:val="20"/>
              </w:rPr>
              <w:t xml:space="preserve">anager will be part of a busy and dynamic office in the heart of the UK Parliament and the Whitehall. The appointed candidate will ideally have some experiences in project management and good knowledge on modern slavery, human trafficking, forced </w:t>
            </w:r>
            <w:proofErr w:type="spellStart"/>
            <w:r w:rsidR="0062494C">
              <w:rPr>
                <w:rFonts w:ascii="Trebuchet MS" w:hAnsi="Trebuchet MS"/>
                <w:sz w:val="20"/>
                <w:szCs w:val="20"/>
              </w:rPr>
              <w:t>labour</w:t>
            </w:r>
            <w:proofErr w:type="spellEnd"/>
            <w:r w:rsidR="0062494C">
              <w:rPr>
                <w:rFonts w:ascii="Trebuchet MS" w:hAnsi="Trebuchet MS"/>
                <w:sz w:val="20"/>
                <w:szCs w:val="20"/>
              </w:rPr>
              <w:t>, human rights issues. The person will have experience in the public /private / third sector in the UK and overseas.</w:t>
            </w:r>
          </w:p>
          <w:p w14:paraId="7091E292" w14:textId="77777777" w:rsidR="007D1357" w:rsidRPr="000B50DF" w:rsidRDefault="007D1357" w:rsidP="00AA2C25">
            <w:pPr>
              <w:pStyle w:val="ListParagraph"/>
            </w:pPr>
          </w:p>
          <w:p w14:paraId="0FF224E5" w14:textId="7511A7E9" w:rsidR="00BA07C8" w:rsidRPr="000B50DF" w:rsidRDefault="00BA07C8" w:rsidP="005E2104">
            <w:pPr>
              <w:tabs>
                <w:tab w:val="left" w:pos="-720"/>
              </w:tabs>
              <w:suppressAutoHyphens/>
              <w:spacing w:line="276" w:lineRule="auto"/>
              <w:jc w:val="both"/>
              <w:rPr>
                <w:rFonts w:ascii="Trebuchet MS" w:hAnsi="Trebuchet MS"/>
                <w:sz w:val="20"/>
                <w:szCs w:val="20"/>
              </w:rPr>
            </w:pPr>
          </w:p>
          <w:p w14:paraId="08451008" w14:textId="77777777" w:rsidR="00BA07C8" w:rsidRPr="000B50DF" w:rsidRDefault="00BA07C8" w:rsidP="00AA2C25">
            <w:pPr>
              <w:spacing w:line="276" w:lineRule="auto"/>
              <w:jc w:val="both"/>
              <w:rPr>
                <w:rFonts w:ascii="Trebuchet MS" w:hAnsi="Trebuchet MS"/>
                <w:sz w:val="20"/>
                <w:szCs w:val="20"/>
              </w:rPr>
            </w:pPr>
          </w:p>
        </w:tc>
      </w:tr>
    </w:tbl>
    <w:p w14:paraId="474C1437" w14:textId="77777777" w:rsidR="007409A3" w:rsidRPr="00C761CE" w:rsidRDefault="007409A3" w:rsidP="00AA2C25">
      <w:pPr>
        <w:rPr>
          <w:rFonts w:ascii="Trebuchet MS" w:hAnsi="Trebuchet MS"/>
          <w:sz w:val="22"/>
          <w:szCs w:val="22"/>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3948"/>
        <w:gridCol w:w="5811"/>
      </w:tblGrid>
      <w:tr w:rsidR="007409A3" w:rsidRPr="000B50DF" w14:paraId="24635D1A"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4CB0596C"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 xml:space="preserve">KEY INTERNAL RELATIONSHIPS – including </w:t>
            </w:r>
          </w:p>
        </w:tc>
      </w:tr>
      <w:tr w:rsidR="007409A3" w:rsidRPr="000B50DF" w14:paraId="1D289AF7"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12F77242" w14:textId="48878464" w:rsidR="007409A3" w:rsidRPr="000B50DF" w:rsidRDefault="007409A3" w:rsidP="00C761CE">
            <w:pPr>
              <w:pStyle w:val="ListParagraph"/>
              <w:tabs>
                <w:tab w:val="left" w:pos="-720"/>
              </w:tabs>
              <w:suppressAutoHyphens/>
              <w:spacing w:line="360" w:lineRule="auto"/>
              <w:ind w:left="360"/>
              <w:jc w:val="both"/>
              <w:rPr>
                <w:rFonts w:ascii="Trebuchet MS" w:hAnsi="Trebuchet MS"/>
                <w:sz w:val="20"/>
                <w:szCs w:val="20"/>
              </w:rPr>
            </w:pPr>
          </w:p>
          <w:p w14:paraId="6B161098" w14:textId="77777777" w:rsidR="0062494C" w:rsidRDefault="0062494C" w:rsidP="00C761CE">
            <w:pPr>
              <w:pStyle w:val="ListParagraph"/>
              <w:numPr>
                <w:ilvl w:val="0"/>
                <w:numId w:val="4"/>
              </w:numPr>
              <w:tabs>
                <w:tab w:val="left" w:pos="-720"/>
              </w:tabs>
              <w:suppressAutoHyphens/>
              <w:spacing w:line="360" w:lineRule="auto"/>
              <w:jc w:val="both"/>
              <w:rPr>
                <w:rFonts w:ascii="Trebuchet MS" w:hAnsi="Trebuchet MS"/>
                <w:sz w:val="20"/>
                <w:szCs w:val="20"/>
              </w:rPr>
            </w:pPr>
            <w:r>
              <w:rPr>
                <w:rFonts w:ascii="Trebuchet MS" w:hAnsi="Trebuchet MS"/>
                <w:sz w:val="20"/>
                <w:szCs w:val="20"/>
              </w:rPr>
              <w:t>Members of both Houses of Parliament and their staff</w:t>
            </w:r>
          </w:p>
          <w:p w14:paraId="7065D755" w14:textId="15F37CEC" w:rsidR="007409A3" w:rsidRPr="000B50DF" w:rsidRDefault="0062494C" w:rsidP="00C761CE">
            <w:pPr>
              <w:pStyle w:val="ListParagraph"/>
              <w:numPr>
                <w:ilvl w:val="0"/>
                <w:numId w:val="4"/>
              </w:numPr>
              <w:tabs>
                <w:tab w:val="left" w:pos="-720"/>
              </w:tabs>
              <w:suppressAutoHyphens/>
              <w:spacing w:line="360" w:lineRule="auto"/>
              <w:jc w:val="both"/>
              <w:rPr>
                <w:rFonts w:ascii="Trebuchet MS" w:hAnsi="Trebuchet MS"/>
                <w:sz w:val="20"/>
                <w:szCs w:val="20"/>
              </w:rPr>
            </w:pPr>
            <w:r>
              <w:rPr>
                <w:rFonts w:ascii="Trebuchet MS" w:hAnsi="Trebuchet MS"/>
                <w:sz w:val="20"/>
                <w:szCs w:val="20"/>
              </w:rPr>
              <w:t xml:space="preserve">Committees, Clerks, All Party Parliamentary Group and other </w:t>
            </w:r>
            <w:proofErr w:type="spellStart"/>
            <w:r>
              <w:rPr>
                <w:rFonts w:ascii="Trebuchet MS" w:hAnsi="Trebuchet MS"/>
                <w:sz w:val="20"/>
                <w:szCs w:val="20"/>
              </w:rPr>
              <w:t>organisations</w:t>
            </w:r>
            <w:proofErr w:type="spellEnd"/>
            <w:r>
              <w:rPr>
                <w:rFonts w:ascii="Trebuchet MS" w:hAnsi="Trebuchet MS"/>
                <w:sz w:val="20"/>
                <w:szCs w:val="20"/>
              </w:rPr>
              <w:t xml:space="preserve"> in both Houses.</w:t>
            </w:r>
          </w:p>
          <w:p w14:paraId="0E02D16A" w14:textId="77777777" w:rsidR="007409A3" w:rsidRPr="000B50DF" w:rsidRDefault="007409A3" w:rsidP="00C761CE">
            <w:pPr>
              <w:pStyle w:val="ListParagraph"/>
              <w:tabs>
                <w:tab w:val="left" w:pos="-720"/>
              </w:tabs>
              <w:suppressAutoHyphens/>
              <w:spacing w:line="360" w:lineRule="auto"/>
              <w:jc w:val="both"/>
              <w:rPr>
                <w:rFonts w:ascii="Trebuchet MS" w:hAnsi="Trebuchet MS"/>
                <w:sz w:val="20"/>
                <w:szCs w:val="20"/>
              </w:rPr>
            </w:pPr>
          </w:p>
        </w:tc>
      </w:tr>
      <w:tr w:rsidR="007409A3" w:rsidRPr="000B50DF" w14:paraId="215FCDBF"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39CDA5D6"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 xml:space="preserve">KEY EXTERNAL RELATIONSHIPS – including </w:t>
            </w:r>
          </w:p>
        </w:tc>
      </w:tr>
      <w:tr w:rsidR="007409A3" w:rsidRPr="000B50DF" w14:paraId="445B67A2" w14:textId="77777777" w:rsidTr="0022429B">
        <w:trPr>
          <w:trHeight w:val="3292"/>
        </w:trPr>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tbl>
            <w:tblPr>
              <w:tblW w:w="9639" w:type="dxa"/>
              <w:tblLayout w:type="fixed"/>
              <w:tblLook w:val="04A0" w:firstRow="1" w:lastRow="0" w:firstColumn="1" w:lastColumn="0" w:noHBand="0" w:noVBand="1"/>
            </w:tblPr>
            <w:tblGrid>
              <w:gridCol w:w="4815"/>
              <w:gridCol w:w="4824"/>
            </w:tblGrid>
            <w:tr w:rsidR="007409A3" w:rsidRPr="000B50DF" w14:paraId="1F29EA71" w14:textId="77777777" w:rsidTr="0022429B">
              <w:tc>
                <w:tcPr>
                  <w:tcW w:w="4815" w:type="dxa"/>
                </w:tcPr>
                <w:p w14:paraId="7364EB68" w14:textId="77777777" w:rsidR="007409A3" w:rsidRPr="000B50DF" w:rsidRDefault="007409A3" w:rsidP="00C761CE">
                  <w:pPr>
                    <w:pStyle w:val="ListParagraph"/>
                    <w:framePr w:hSpace="180" w:wrap="around" w:vAnchor="text" w:hAnchor="margin" w:xAlign="center" w:y="180"/>
                    <w:tabs>
                      <w:tab w:val="left" w:pos="-720"/>
                    </w:tabs>
                    <w:suppressAutoHyphens/>
                    <w:spacing w:line="360" w:lineRule="auto"/>
                    <w:ind w:left="318"/>
                    <w:rPr>
                      <w:rFonts w:ascii="Trebuchet MS" w:hAnsi="Trebuchet MS"/>
                      <w:sz w:val="20"/>
                      <w:szCs w:val="20"/>
                    </w:rPr>
                  </w:pPr>
                </w:p>
              </w:tc>
              <w:tc>
                <w:tcPr>
                  <w:tcW w:w="4824" w:type="dxa"/>
                </w:tcPr>
                <w:p w14:paraId="01A7D884" w14:textId="77777777" w:rsidR="007409A3" w:rsidRPr="000B50DF" w:rsidRDefault="007409A3" w:rsidP="00C761CE">
                  <w:pPr>
                    <w:pStyle w:val="ListParagraph"/>
                    <w:framePr w:hSpace="180" w:wrap="around" w:vAnchor="text" w:hAnchor="margin" w:xAlign="center" w:y="180"/>
                    <w:tabs>
                      <w:tab w:val="left" w:pos="-720"/>
                    </w:tabs>
                    <w:suppressAutoHyphens/>
                    <w:spacing w:line="360" w:lineRule="auto"/>
                    <w:ind w:left="360"/>
                    <w:rPr>
                      <w:rFonts w:ascii="Trebuchet MS" w:hAnsi="Trebuchet MS"/>
                      <w:sz w:val="20"/>
                      <w:szCs w:val="20"/>
                    </w:rPr>
                  </w:pPr>
                </w:p>
              </w:tc>
            </w:tr>
            <w:tr w:rsidR="007409A3" w:rsidRPr="000B50DF" w14:paraId="7F0E363A" w14:textId="77777777" w:rsidTr="0022429B">
              <w:tc>
                <w:tcPr>
                  <w:tcW w:w="4815" w:type="dxa"/>
                </w:tcPr>
                <w:p w14:paraId="2613A428" w14:textId="2C05670D" w:rsidR="007409A3" w:rsidRPr="000B50DF" w:rsidRDefault="007409A3"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sidRPr="000B50DF">
                    <w:rPr>
                      <w:rFonts w:ascii="Trebuchet MS" w:hAnsi="Trebuchet MS"/>
                      <w:sz w:val="20"/>
                      <w:szCs w:val="20"/>
                    </w:rPr>
                    <w:t>No 10 Downing Street</w:t>
                  </w:r>
                </w:p>
                <w:p w14:paraId="5A8D4CDD" w14:textId="390C1CE9" w:rsidR="007409A3" w:rsidRPr="000B50DF" w:rsidRDefault="0062494C"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Pr>
                      <w:rFonts w:ascii="Trebuchet MS" w:hAnsi="Trebuchet MS"/>
                      <w:sz w:val="20"/>
                      <w:szCs w:val="20"/>
                    </w:rPr>
                    <w:t xml:space="preserve">The </w:t>
                  </w:r>
                  <w:r w:rsidR="00963EE9">
                    <w:rPr>
                      <w:rFonts w:ascii="Trebuchet MS" w:hAnsi="Trebuchet MS"/>
                      <w:sz w:val="20"/>
                      <w:szCs w:val="20"/>
                    </w:rPr>
                    <w:t>Home Office</w:t>
                  </w:r>
                </w:p>
                <w:p w14:paraId="79CA9090" w14:textId="20BDF2CF" w:rsidR="007409A3" w:rsidRDefault="0062494C"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Pr>
                      <w:rFonts w:ascii="Trebuchet MS" w:hAnsi="Trebuchet MS"/>
                      <w:sz w:val="20"/>
                      <w:szCs w:val="20"/>
                    </w:rPr>
                    <w:t>Foreign and Commonwealth office in the UK and in High Commissions overseas</w:t>
                  </w:r>
                </w:p>
                <w:p w14:paraId="3D276974" w14:textId="664F2461" w:rsidR="0062494C" w:rsidRDefault="0062494C"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Pr>
                      <w:rFonts w:ascii="Trebuchet MS" w:hAnsi="Trebuchet MS"/>
                      <w:sz w:val="20"/>
                      <w:szCs w:val="20"/>
                    </w:rPr>
                    <w:t>Department for International Development</w:t>
                  </w:r>
                </w:p>
                <w:p w14:paraId="05338218" w14:textId="241298EE" w:rsidR="0062494C" w:rsidRPr="000B50DF" w:rsidRDefault="0062494C"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Pr>
                      <w:rFonts w:ascii="Trebuchet MS" w:hAnsi="Trebuchet MS"/>
                      <w:sz w:val="20"/>
                      <w:szCs w:val="20"/>
                    </w:rPr>
                    <w:t>Devolved legislatures and administrations</w:t>
                  </w:r>
                </w:p>
                <w:p w14:paraId="6B18D766" w14:textId="77777777" w:rsidR="007409A3" w:rsidRDefault="007409A3"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sidRPr="000B50DF">
                    <w:rPr>
                      <w:rFonts w:ascii="Trebuchet MS" w:hAnsi="Trebuchet MS"/>
                      <w:sz w:val="20"/>
                      <w:szCs w:val="20"/>
                    </w:rPr>
                    <w:t>Commonwealth Secretariat</w:t>
                  </w:r>
                </w:p>
                <w:p w14:paraId="076C063D" w14:textId="5637FA3F" w:rsidR="0062494C" w:rsidRPr="000B50DF" w:rsidRDefault="0062494C" w:rsidP="00C761CE">
                  <w:pPr>
                    <w:pStyle w:val="ListParagraph"/>
                    <w:framePr w:hSpace="180" w:wrap="around" w:vAnchor="text" w:hAnchor="margin" w:xAlign="center" w:y="180"/>
                    <w:numPr>
                      <w:ilvl w:val="0"/>
                      <w:numId w:val="3"/>
                    </w:numPr>
                    <w:tabs>
                      <w:tab w:val="left" w:pos="-720"/>
                    </w:tabs>
                    <w:suppressAutoHyphens/>
                    <w:spacing w:line="360" w:lineRule="auto"/>
                    <w:ind w:left="601" w:hanging="283"/>
                    <w:rPr>
                      <w:rFonts w:ascii="Trebuchet MS" w:hAnsi="Trebuchet MS"/>
                      <w:sz w:val="20"/>
                      <w:szCs w:val="20"/>
                    </w:rPr>
                  </w:pPr>
                  <w:r>
                    <w:rPr>
                      <w:rFonts w:ascii="Trebuchet MS" w:hAnsi="Trebuchet MS"/>
                      <w:sz w:val="20"/>
                      <w:szCs w:val="20"/>
                    </w:rPr>
                    <w:t>Diplomatic Posts in the UK and elsewhere</w:t>
                  </w:r>
                </w:p>
                <w:p w14:paraId="27D4DE91" w14:textId="5E7BA1C5" w:rsidR="007409A3" w:rsidRPr="00AA2C25" w:rsidRDefault="007409A3" w:rsidP="00AA2C25">
                  <w:pPr>
                    <w:framePr w:hSpace="180" w:wrap="around" w:vAnchor="text" w:hAnchor="margin" w:xAlign="center" w:y="180"/>
                    <w:tabs>
                      <w:tab w:val="left" w:pos="-720"/>
                    </w:tabs>
                    <w:suppressAutoHyphens/>
                    <w:spacing w:line="360" w:lineRule="auto"/>
                    <w:rPr>
                      <w:rFonts w:ascii="Trebuchet MS" w:hAnsi="Trebuchet MS"/>
                      <w:sz w:val="20"/>
                      <w:szCs w:val="20"/>
                    </w:rPr>
                  </w:pPr>
                </w:p>
              </w:tc>
              <w:tc>
                <w:tcPr>
                  <w:tcW w:w="4824" w:type="dxa"/>
                </w:tcPr>
                <w:p w14:paraId="05101A26" w14:textId="77777777" w:rsidR="0062494C" w:rsidRDefault="0062494C" w:rsidP="0062494C">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Pr>
                      <w:rFonts w:ascii="Trebuchet MS" w:hAnsi="Trebuchet MS"/>
                      <w:sz w:val="20"/>
                      <w:szCs w:val="20"/>
                    </w:rPr>
                    <w:t xml:space="preserve">IOM, Anti-Trafficking national and international </w:t>
                  </w:r>
                  <w:proofErr w:type="spellStart"/>
                  <w:r>
                    <w:rPr>
                      <w:rFonts w:ascii="Trebuchet MS" w:hAnsi="Trebuchet MS"/>
                      <w:sz w:val="20"/>
                      <w:szCs w:val="20"/>
                    </w:rPr>
                    <w:t>organisations</w:t>
                  </w:r>
                  <w:proofErr w:type="spellEnd"/>
                  <w:r>
                    <w:rPr>
                      <w:rFonts w:ascii="Trebuchet MS" w:hAnsi="Trebuchet MS"/>
                      <w:sz w:val="20"/>
                      <w:szCs w:val="20"/>
                    </w:rPr>
                    <w:t>, NGOs</w:t>
                  </w:r>
                </w:p>
                <w:p w14:paraId="700206A9" w14:textId="543B9346" w:rsidR="0062494C" w:rsidRDefault="00412CC7" w:rsidP="0062494C">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Pr>
                      <w:rFonts w:ascii="Trebuchet MS" w:hAnsi="Trebuchet MS"/>
                      <w:sz w:val="20"/>
                      <w:szCs w:val="20"/>
                    </w:rPr>
                    <w:t xml:space="preserve">Legal and judicial </w:t>
                  </w:r>
                  <w:proofErr w:type="spellStart"/>
                  <w:r>
                    <w:rPr>
                      <w:rFonts w:ascii="Trebuchet MS" w:hAnsi="Trebuchet MS"/>
                      <w:sz w:val="20"/>
                      <w:szCs w:val="20"/>
                    </w:rPr>
                    <w:t>organisa</w:t>
                  </w:r>
                  <w:r w:rsidR="0062494C">
                    <w:rPr>
                      <w:rFonts w:ascii="Trebuchet MS" w:hAnsi="Trebuchet MS"/>
                      <w:sz w:val="20"/>
                      <w:szCs w:val="20"/>
                    </w:rPr>
                    <w:t>tions</w:t>
                  </w:r>
                  <w:proofErr w:type="spellEnd"/>
                </w:p>
                <w:p w14:paraId="0FDFD981" w14:textId="77777777" w:rsidR="0062494C" w:rsidRDefault="0062494C" w:rsidP="0062494C">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Pr>
                      <w:rFonts w:ascii="Trebuchet MS" w:hAnsi="Trebuchet MS"/>
                      <w:sz w:val="20"/>
                      <w:szCs w:val="20"/>
                    </w:rPr>
                    <w:t>The Independent Anti-Slavery Commissioner Office</w:t>
                  </w:r>
                </w:p>
                <w:p w14:paraId="5AE2A1BF" w14:textId="77777777" w:rsidR="0062494C" w:rsidRDefault="0062494C" w:rsidP="0062494C">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Pr>
                      <w:rFonts w:ascii="Trebuchet MS" w:hAnsi="Trebuchet MS"/>
                      <w:sz w:val="20"/>
                      <w:szCs w:val="20"/>
                    </w:rPr>
                    <w:t>Chatham House</w:t>
                  </w:r>
                </w:p>
                <w:p w14:paraId="378EDF03" w14:textId="5FC960E4" w:rsidR="007409A3" w:rsidRPr="0022429B" w:rsidRDefault="0062494C" w:rsidP="00AA2C25">
                  <w:pPr>
                    <w:pStyle w:val="ListParagraph"/>
                    <w:framePr w:hSpace="180" w:wrap="around" w:vAnchor="text" w:hAnchor="margin" w:xAlign="center" w:y="180"/>
                    <w:numPr>
                      <w:ilvl w:val="0"/>
                      <w:numId w:val="3"/>
                    </w:numPr>
                    <w:tabs>
                      <w:tab w:val="left" w:pos="-720"/>
                    </w:tabs>
                    <w:suppressAutoHyphens/>
                    <w:spacing w:line="360" w:lineRule="auto"/>
                    <w:rPr>
                      <w:rFonts w:ascii="Trebuchet MS" w:hAnsi="Trebuchet MS"/>
                      <w:sz w:val="20"/>
                      <w:szCs w:val="20"/>
                    </w:rPr>
                  </w:pPr>
                  <w:r w:rsidRPr="0022429B">
                    <w:rPr>
                      <w:rFonts w:ascii="Trebuchet MS" w:hAnsi="Trebuchet MS"/>
                      <w:sz w:val="20"/>
                      <w:szCs w:val="20"/>
                    </w:rPr>
                    <w:t>NGOs and the civil society</w:t>
                  </w:r>
                </w:p>
              </w:tc>
            </w:tr>
            <w:tr w:rsidR="007409A3" w:rsidRPr="000B50DF" w14:paraId="1DD42593" w14:textId="77777777" w:rsidTr="0022429B">
              <w:trPr>
                <w:trHeight w:val="68"/>
              </w:trPr>
              <w:tc>
                <w:tcPr>
                  <w:tcW w:w="4815" w:type="dxa"/>
                </w:tcPr>
                <w:p w14:paraId="5F433B7D" w14:textId="436401FD" w:rsidR="007409A3" w:rsidRPr="0022429B" w:rsidRDefault="007409A3" w:rsidP="0022429B">
                  <w:pPr>
                    <w:framePr w:hSpace="180" w:wrap="around" w:vAnchor="text" w:hAnchor="margin" w:xAlign="center" w:y="180"/>
                    <w:tabs>
                      <w:tab w:val="left" w:pos="-720"/>
                    </w:tabs>
                    <w:suppressAutoHyphens/>
                    <w:spacing w:line="360" w:lineRule="auto"/>
                    <w:rPr>
                      <w:rFonts w:ascii="Trebuchet MS" w:hAnsi="Trebuchet MS"/>
                      <w:sz w:val="20"/>
                      <w:szCs w:val="20"/>
                    </w:rPr>
                  </w:pPr>
                </w:p>
              </w:tc>
              <w:tc>
                <w:tcPr>
                  <w:tcW w:w="4824" w:type="dxa"/>
                </w:tcPr>
                <w:p w14:paraId="314E2452" w14:textId="77777777" w:rsidR="007409A3" w:rsidRPr="0022429B" w:rsidRDefault="007409A3" w:rsidP="0022429B">
                  <w:pPr>
                    <w:framePr w:hSpace="180" w:wrap="around" w:vAnchor="text" w:hAnchor="margin" w:xAlign="center" w:y="180"/>
                    <w:tabs>
                      <w:tab w:val="left" w:pos="-720"/>
                    </w:tabs>
                    <w:suppressAutoHyphens/>
                    <w:spacing w:line="360" w:lineRule="auto"/>
                    <w:rPr>
                      <w:rFonts w:ascii="Trebuchet MS" w:hAnsi="Trebuchet MS"/>
                      <w:sz w:val="20"/>
                      <w:szCs w:val="20"/>
                    </w:rPr>
                  </w:pPr>
                </w:p>
              </w:tc>
            </w:tr>
          </w:tbl>
          <w:p w14:paraId="6EB22C53" w14:textId="77777777" w:rsidR="007409A3" w:rsidRPr="000B50DF" w:rsidRDefault="007409A3" w:rsidP="00C761CE">
            <w:pPr>
              <w:pStyle w:val="ListParagraph"/>
              <w:tabs>
                <w:tab w:val="left" w:pos="-720"/>
              </w:tabs>
              <w:suppressAutoHyphens/>
              <w:spacing w:line="360" w:lineRule="auto"/>
              <w:rPr>
                <w:rFonts w:ascii="Trebuchet MS" w:hAnsi="Trebuchet MS"/>
                <w:sz w:val="20"/>
                <w:szCs w:val="20"/>
              </w:rPr>
            </w:pPr>
          </w:p>
        </w:tc>
      </w:tr>
      <w:tr w:rsidR="007409A3" w:rsidRPr="000B50DF" w14:paraId="7C2CC035"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01A398E2"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 xml:space="preserve">MANAGEMENT RESPONSIBILITIY </w:t>
            </w:r>
          </w:p>
        </w:tc>
      </w:tr>
      <w:tr w:rsidR="007409A3" w:rsidRPr="000B50DF" w14:paraId="1279E77D"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auto"/>
          </w:tcPr>
          <w:p w14:paraId="5BD6B49A" w14:textId="77777777" w:rsidR="007409A3" w:rsidRPr="000B50DF" w:rsidRDefault="007409A3" w:rsidP="00C761CE">
            <w:pPr>
              <w:tabs>
                <w:tab w:val="left" w:pos="-720"/>
              </w:tabs>
              <w:suppressAutoHyphens/>
              <w:spacing w:line="360" w:lineRule="auto"/>
              <w:jc w:val="both"/>
              <w:rPr>
                <w:rFonts w:ascii="Trebuchet MS" w:hAnsi="Trebuchet MS"/>
                <w:sz w:val="20"/>
                <w:szCs w:val="20"/>
              </w:rPr>
            </w:pPr>
          </w:p>
          <w:p w14:paraId="70F56D95" w14:textId="1426BE07" w:rsidR="007409A3" w:rsidRPr="000B50DF" w:rsidRDefault="00AA13BA" w:rsidP="00C761CE">
            <w:pPr>
              <w:tabs>
                <w:tab w:val="left" w:pos="-720"/>
              </w:tabs>
              <w:suppressAutoHyphens/>
              <w:spacing w:line="360" w:lineRule="auto"/>
              <w:jc w:val="both"/>
              <w:rPr>
                <w:rFonts w:ascii="Trebuchet MS" w:hAnsi="Trebuchet MS"/>
                <w:sz w:val="20"/>
                <w:szCs w:val="20"/>
              </w:rPr>
            </w:pPr>
            <w:r>
              <w:rPr>
                <w:rFonts w:ascii="Trebuchet MS" w:hAnsi="Trebuchet MS"/>
                <w:sz w:val="20"/>
                <w:szCs w:val="20"/>
              </w:rPr>
              <w:t>No direct line management</w:t>
            </w:r>
            <w:r w:rsidR="00AA2C25">
              <w:rPr>
                <w:rFonts w:ascii="Trebuchet MS" w:hAnsi="Trebuchet MS"/>
                <w:sz w:val="20"/>
                <w:szCs w:val="20"/>
              </w:rPr>
              <w:t xml:space="preserve">, although the </w:t>
            </w:r>
            <w:r w:rsidR="00412CC7">
              <w:rPr>
                <w:rFonts w:ascii="Trebuchet MS" w:hAnsi="Trebuchet MS"/>
                <w:sz w:val="20"/>
                <w:szCs w:val="20"/>
              </w:rPr>
              <w:t>P</w:t>
            </w:r>
            <w:r w:rsidR="00AA2C25">
              <w:rPr>
                <w:rFonts w:ascii="Trebuchet MS" w:hAnsi="Trebuchet MS"/>
                <w:sz w:val="20"/>
                <w:szCs w:val="20"/>
              </w:rPr>
              <w:t xml:space="preserve">roject </w:t>
            </w:r>
            <w:r w:rsidR="00412CC7">
              <w:rPr>
                <w:rFonts w:ascii="Trebuchet MS" w:hAnsi="Trebuchet MS"/>
                <w:sz w:val="20"/>
                <w:szCs w:val="20"/>
              </w:rPr>
              <w:t>M</w:t>
            </w:r>
            <w:r w:rsidR="00AA2C25">
              <w:rPr>
                <w:rFonts w:ascii="Trebuchet MS" w:hAnsi="Trebuchet MS"/>
                <w:sz w:val="20"/>
                <w:szCs w:val="20"/>
              </w:rPr>
              <w:t xml:space="preserve">anager will work with the MSP </w:t>
            </w:r>
            <w:r w:rsidR="00412CC7">
              <w:rPr>
                <w:rFonts w:ascii="Trebuchet MS" w:hAnsi="Trebuchet MS"/>
                <w:sz w:val="20"/>
                <w:szCs w:val="20"/>
              </w:rPr>
              <w:t>P</w:t>
            </w:r>
            <w:r w:rsidR="00AA2C25">
              <w:rPr>
                <w:rFonts w:ascii="Trebuchet MS" w:hAnsi="Trebuchet MS"/>
                <w:sz w:val="20"/>
                <w:szCs w:val="20"/>
              </w:rPr>
              <w:t xml:space="preserve">roject </w:t>
            </w:r>
            <w:r w:rsidR="00412CC7">
              <w:rPr>
                <w:rFonts w:ascii="Trebuchet MS" w:hAnsi="Trebuchet MS"/>
                <w:sz w:val="20"/>
                <w:szCs w:val="20"/>
              </w:rPr>
              <w:t>O</w:t>
            </w:r>
            <w:r w:rsidR="00AA2C25">
              <w:rPr>
                <w:rFonts w:ascii="Trebuchet MS" w:hAnsi="Trebuchet MS"/>
                <w:sz w:val="20"/>
                <w:szCs w:val="20"/>
              </w:rPr>
              <w:t>fficer.</w:t>
            </w:r>
          </w:p>
        </w:tc>
      </w:tr>
      <w:tr w:rsidR="007409A3" w:rsidRPr="000B50DF" w14:paraId="7DC14202" w14:textId="77777777" w:rsidTr="004974C7">
        <w:tc>
          <w:tcPr>
            <w:tcW w:w="9759" w:type="dxa"/>
            <w:gridSpan w:val="2"/>
            <w:tcBorders>
              <w:top w:val="single" w:sz="12" w:space="0" w:color="auto"/>
              <w:left w:val="single" w:sz="6" w:space="0" w:color="auto"/>
              <w:bottom w:val="single" w:sz="12" w:space="0" w:color="auto"/>
              <w:right w:val="single" w:sz="6" w:space="0" w:color="auto"/>
            </w:tcBorders>
            <w:shd w:val="clear" w:color="auto" w:fill="403152"/>
          </w:tcPr>
          <w:p w14:paraId="69B271B6"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ADDITIONAL INFORMATION REGARDING THE POST</w:t>
            </w:r>
          </w:p>
        </w:tc>
      </w:tr>
      <w:tr w:rsidR="007409A3" w:rsidRPr="000B50DF" w14:paraId="5EC86D4F" w14:textId="77777777" w:rsidTr="004974C7">
        <w:trPr>
          <w:trHeight w:val="76"/>
        </w:trPr>
        <w:tc>
          <w:tcPr>
            <w:tcW w:w="3948" w:type="dxa"/>
            <w:tcBorders>
              <w:top w:val="single" w:sz="12" w:space="0" w:color="auto"/>
              <w:left w:val="single" w:sz="6" w:space="0" w:color="auto"/>
              <w:bottom w:val="single" w:sz="12" w:space="0" w:color="auto"/>
              <w:right w:val="single" w:sz="6" w:space="0" w:color="auto"/>
            </w:tcBorders>
            <w:shd w:val="clear" w:color="auto" w:fill="auto"/>
          </w:tcPr>
          <w:p w14:paraId="7A0E4055"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LOCATION</w:t>
            </w:r>
          </w:p>
        </w:tc>
        <w:tc>
          <w:tcPr>
            <w:tcW w:w="5811" w:type="dxa"/>
            <w:tcBorders>
              <w:top w:val="single" w:sz="12" w:space="0" w:color="auto"/>
              <w:left w:val="single" w:sz="6" w:space="0" w:color="auto"/>
              <w:bottom w:val="single" w:sz="12" w:space="0" w:color="auto"/>
              <w:right w:val="single" w:sz="6" w:space="0" w:color="auto"/>
            </w:tcBorders>
            <w:shd w:val="clear" w:color="auto" w:fill="auto"/>
          </w:tcPr>
          <w:p w14:paraId="0FC6F597" w14:textId="77777777" w:rsidR="007409A3" w:rsidRPr="000B50DF" w:rsidRDefault="007409A3" w:rsidP="00D4041A">
            <w:pPr>
              <w:tabs>
                <w:tab w:val="left" w:pos="-720"/>
              </w:tabs>
              <w:suppressAutoHyphens/>
              <w:spacing w:line="360" w:lineRule="auto"/>
              <w:jc w:val="both"/>
              <w:rPr>
                <w:rFonts w:ascii="Trebuchet MS" w:hAnsi="Trebuchet MS"/>
                <w:sz w:val="20"/>
                <w:szCs w:val="20"/>
              </w:rPr>
            </w:pPr>
            <w:r w:rsidRPr="000B50DF">
              <w:rPr>
                <w:rFonts w:ascii="Trebuchet MS" w:hAnsi="Trebuchet MS"/>
                <w:sz w:val="20"/>
                <w:szCs w:val="20"/>
              </w:rPr>
              <w:t>The post is in the CPA UK offices on the Parliamentary Estate.</w:t>
            </w:r>
            <w:r w:rsidR="00D4041A">
              <w:rPr>
                <w:rFonts w:ascii="Trebuchet MS" w:hAnsi="Trebuchet MS"/>
                <w:sz w:val="20"/>
                <w:szCs w:val="20"/>
              </w:rPr>
              <w:t xml:space="preserve"> Mobile and flexible working arrangements are also sometimes required. </w:t>
            </w:r>
          </w:p>
        </w:tc>
      </w:tr>
      <w:tr w:rsidR="007409A3" w:rsidRPr="000B50DF" w14:paraId="7BB4662F" w14:textId="77777777" w:rsidTr="004974C7">
        <w:trPr>
          <w:trHeight w:val="75"/>
        </w:trPr>
        <w:tc>
          <w:tcPr>
            <w:tcW w:w="3948" w:type="dxa"/>
            <w:tcBorders>
              <w:top w:val="single" w:sz="12" w:space="0" w:color="auto"/>
              <w:left w:val="single" w:sz="6" w:space="0" w:color="auto"/>
              <w:bottom w:val="single" w:sz="4" w:space="0" w:color="auto"/>
              <w:right w:val="single" w:sz="6" w:space="0" w:color="auto"/>
            </w:tcBorders>
            <w:shd w:val="clear" w:color="auto" w:fill="auto"/>
          </w:tcPr>
          <w:p w14:paraId="4A16462B"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HOURS</w:t>
            </w:r>
          </w:p>
        </w:tc>
        <w:tc>
          <w:tcPr>
            <w:tcW w:w="5811" w:type="dxa"/>
            <w:tcBorders>
              <w:top w:val="single" w:sz="12" w:space="0" w:color="auto"/>
              <w:left w:val="single" w:sz="6" w:space="0" w:color="auto"/>
              <w:bottom w:val="single" w:sz="4" w:space="0" w:color="auto"/>
              <w:right w:val="single" w:sz="6" w:space="0" w:color="auto"/>
            </w:tcBorders>
            <w:shd w:val="clear" w:color="auto" w:fill="auto"/>
          </w:tcPr>
          <w:p w14:paraId="538EAAA0" w14:textId="77777777" w:rsidR="007409A3" w:rsidRDefault="007409A3" w:rsidP="00C761CE">
            <w:pPr>
              <w:pStyle w:val="Heading2"/>
              <w:numPr>
                <w:ilvl w:val="0"/>
                <w:numId w:val="0"/>
              </w:numPr>
              <w:spacing w:line="360" w:lineRule="auto"/>
              <w:jc w:val="both"/>
              <w:rPr>
                <w:rFonts w:ascii="Trebuchet MS" w:hAnsi="Trebuchet MS" w:cs="Times New Roman"/>
                <w:b w:val="0"/>
                <w:sz w:val="20"/>
                <w:szCs w:val="20"/>
              </w:rPr>
            </w:pPr>
            <w:r w:rsidRPr="000B50DF">
              <w:rPr>
                <w:rFonts w:ascii="Trebuchet MS" w:hAnsi="Trebuchet MS" w:cs="Times New Roman"/>
                <w:b w:val="0"/>
                <w:sz w:val="20"/>
                <w:szCs w:val="20"/>
              </w:rPr>
              <w:t>The standard working week is 35 hours with one hour unpaid for lunch.</w:t>
            </w:r>
            <w:r w:rsidR="00D4041A">
              <w:rPr>
                <w:rFonts w:ascii="Trebuchet MS" w:hAnsi="Trebuchet MS" w:cs="Times New Roman"/>
                <w:b w:val="0"/>
                <w:sz w:val="20"/>
                <w:szCs w:val="20"/>
              </w:rPr>
              <w:t xml:space="preserve"> Job Share </w:t>
            </w:r>
            <w:r w:rsidR="009E3C6B">
              <w:rPr>
                <w:rFonts w:ascii="Trebuchet MS" w:hAnsi="Trebuchet MS" w:cs="Times New Roman"/>
                <w:b w:val="0"/>
                <w:sz w:val="20"/>
                <w:szCs w:val="20"/>
              </w:rPr>
              <w:t>or flexible working may be possible.</w:t>
            </w:r>
          </w:p>
          <w:p w14:paraId="23348F26" w14:textId="77777777" w:rsidR="009E3C6B" w:rsidRDefault="009E3C6B" w:rsidP="00C761CE">
            <w:pPr>
              <w:pStyle w:val="Heading2"/>
              <w:numPr>
                <w:ilvl w:val="0"/>
                <w:numId w:val="0"/>
              </w:numPr>
              <w:spacing w:line="360" w:lineRule="auto"/>
              <w:jc w:val="both"/>
              <w:rPr>
                <w:rFonts w:ascii="Trebuchet MS" w:hAnsi="Trebuchet MS" w:cs="Times New Roman"/>
                <w:b w:val="0"/>
                <w:sz w:val="20"/>
                <w:szCs w:val="20"/>
              </w:rPr>
            </w:pPr>
          </w:p>
          <w:p w14:paraId="3264622C" w14:textId="7FBC013F" w:rsidR="007409A3" w:rsidRDefault="00AA2C25" w:rsidP="00C761CE">
            <w:pPr>
              <w:pStyle w:val="Heading2"/>
              <w:numPr>
                <w:ilvl w:val="0"/>
                <w:numId w:val="0"/>
              </w:numPr>
              <w:spacing w:line="360" w:lineRule="auto"/>
              <w:jc w:val="both"/>
              <w:rPr>
                <w:rFonts w:ascii="Trebuchet MS" w:hAnsi="Trebuchet MS" w:cs="Times New Roman"/>
                <w:b w:val="0"/>
                <w:sz w:val="20"/>
                <w:szCs w:val="20"/>
              </w:rPr>
            </w:pPr>
            <w:r>
              <w:rPr>
                <w:rFonts w:ascii="Trebuchet MS" w:hAnsi="Trebuchet MS" w:cs="Times New Roman"/>
                <w:b w:val="0"/>
                <w:sz w:val="20"/>
                <w:szCs w:val="20"/>
              </w:rPr>
              <w:t xml:space="preserve">Overseas work will be required. </w:t>
            </w:r>
            <w:r w:rsidR="007409A3" w:rsidRPr="000B50DF">
              <w:rPr>
                <w:rFonts w:ascii="Trebuchet MS" w:hAnsi="Trebuchet MS" w:cs="Times New Roman"/>
                <w:b w:val="0"/>
                <w:sz w:val="20"/>
                <w:szCs w:val="20"/>
              </w:rPr>
              <w:t xml:space="preserve">Some evening, weekend and occasional public holiday working </w:t>
            </w:r>
            <w:r>
              <w:rPr>
                <w:rFonts w:ascii="Trebuchet MS" w:hAnsi="Trebuchet MS" w:cs="Times New Roman"/>
                <w:b w:val="0"/>
                <w:sz w:val="20"/>
                <w:szCs w:val="20"/>
              </w:rPr>
              <w:t>may also</w:t>
            </w:r>
            <w:r w:rsidRPr="000B50DF">
              <w:rPr>
                <w:rFonts w:ascii="Trebuchet MS" w:hAnsi="Trebuchet MS" w:cs="Times New Roman"/>
                <w:b w:val="0"/>
                <w:sz w:val="20"/>
                <w:szCs w:val="20"/>
              </w:rPr>
              <w:t xml:space="preserve"> </w:t>
            </w:r>
            <w:r w:rsidR="007409A3" w:rsidRPr="000B50DF">
              <w:rPr>
                <w:rFonts w:ascii="Trebuchet MS" w:hAnsi="Trebuchet MS" w:cs="Times New Roman"/>
                <w:b w:val="0"/>
                <w:sz w:val="20"/>
                <w:szCs w:val="20"/>
              </w:rPr>
              <w:t>be required</w:t>
            </w:r>
            <w:r>
              <w:rPr>
                <w:rFonts w:ascii="Trebuchet MS" w:hAnsi="Trebuchet MS" w:cs="Times New Roman"/>
                <w:b w:val="0"/>
                <w:sz w:val="20"/>
                <w:szCs w:val="20"/>
              </w:rPr>
              <w:t>.</w:t>
            </w:r>
          </w:p>
          <w:p w14:paraId="501702C2" w14:textId="77777777" w:rsidR="009E3C6B" w:rsidRDefault="009E3C6B" w:rsidP="009E3C6B">
            <w:pPr>
              <w:rPr>
                <w:lang w:val="en-GB"/>
              </w:rPr>
            </w:pPr>
          </w:p>
          <w:p w14:paraId="1DD19EFA" w14:textId="77777777" w:rsidR="009E3C6B" w:rsidRPr="009E3C6B" w:rsidRDefault="009E3C6B" w:rsidP="009E3C6B">
            <w:pPr>
              <w:rPr>
                <w:rFonts w:ascii="Trebuchet MS" w:hAnsi="Trebuchet MS"/>
                <w:sz w:val="20"/>
                <w:szCs w:val="20"/>
                <w:lang w:val="en-GB"/>
              </w:rPr>
            </w:pPr>
            <w:r w:rsidRPr="009E3C6B">
              <w:rPr>
                <w:rFonts w:ascii="Trebuchet MS" w:hAnsi="Trebuchet MS"/>
                <w:b/>
                <w:sz w:val="20"/>
                <w:szCs w:val="20"/>
                <w:lang w:val="en-GB"/>
              </w:rPr>
              <w:t xml:space="preserve">Annual leave </w:t>
            </w:r>
            <w:r w:rsidRPr="009E3C6B">
              <w:rPr>
                <w:rFonts w:ascii="Trebuchet MS" w:hAnsi="Trebuchet MS"/>
                <w:sz w:val="20"/>
                <w:szCs w:val="20"/>
                <w:lang w:val="en-GB"/>
              </w:rPr>
              <w:t>– 35 days per financial year of which 5 da</w:t>
            </w:r>
            <w:r>
              <w:rPr>
                <w:rFonts w:ascii="Trebuchet MS" w:hAnsi="Trebuchet MS"/>
                <w:sz w:val="20"/>
                <w:szCs w:val="20"/>
                <w:lang w:val="en-GB"/>
              </w:rPr>
              <w:t>ys are to be taken over Christm</w:t>
            </w:r>
            <w:r w:rsidRPr="009E3C6B">
              <w:rPr>
                <w:rFonts w:ascii="Trebuchet MS" w:hAnsi="Trebuchet MS"/>
                <w:sz w:val="20"/>
                <w:szCs w:val="20"/>
                <w:lang w:val="en-GB"/>
              </w:rPr>
              <w:t>as and 2 days at Easter.</w:t>
            </w:r>
          </w:p>
          <w:p w14:paraId="0DCC8FC6" w14:textId="0FCDF047" w:rsidR="007409A3" w:rsidRPr="000B50DF" w:rsidRDefault="007409A3" w:rsidP="00C761CE">
            <w:pPr>
              <w:pStyle w:val="Heading2"/>
              <w:numPr>
                <w:ilvl w:val="0"/>
                <w:numId w:val="0"/>
              </w:numPr>
              <w:spacing w:line="360" w:lineRule="auto"/>
              <w:jc w:val="both"/>
              <w:rPr>
                <w:rFonts w:ascii="Trebuchet MS" w:hAnsi="Trebuchet MS"/>
                <w:sz w:val="20"/>
                <w:szCs w:val="20"/>
              </w:rPr>
            </w:pPr>
          </w:p>
        </w:tc>
      </w:tr>
      <w:tr w:rsidR="007409A3" w:rsidRPr="000B50DF" w14:paraId="1F1E5ACD" w14:textId="77777777" w:rsidTr="004974C7">
        <w:trPr>
          <w:trHeight w:val="75"/>
        </w:trPr>
        <w:tc>
          <w:tcPr>
            <w:tcW w:w="3948" w:type="dxa"/>
            <w:tcBorders>
              <w:top w:val="single" w:sz="4" w:space="0" w:color="auto"/>
              <w:left w:val="single" w:sz="4" w:space="0" w:color="auto"/>
              <w:bottom w:val="single" w:sz="4" w:space="0" w:color="auto"/>
              <w:right w:val="single" w:sz="6" w:space="0" w:color="auto"/>
            </w:tcBorders>
            <w:shd w:val="clear" w:color="auto" w:fill="auto"/>
          </w:tcPr>
          <w:p w14:paraId="52C10F4F" w14:textId="77777777" w:rsidR="007409A3" w:rsidRPr="000B50DF" w:rsidRDefault="007409A3" w:rsidP="00C761CE">
            <w:pPr>
              <w:tabs>
                <w:tab w:val="left" w:pos="-720"/>
              </w:tabs>
              <w:suppressAutoHyphens/>
              <w:spacing w:line="360" w:lineRule="auto"/>
              <w:jc w:val="both"/>
              <w:rPr>
                <w:rFonts w:ascii="Trebuchet MS" w:hAnsi="Trebuchet MS"/>
                <w:sz w:val="20"/>
                <w:szCs w:val="20"/>
              </w:rPr>
            </w:pPr>
            <w:r w:rsidRPr="000B50DF">
              <w:rPr>
                <w:rFonts w:ascii="Trebuchet MS" w:hAnsi="Trebuchet MS"/>
                <w:b/>
                <w:sz w:val="20"/>
                <w:szCs w:val="20"/>
              </w:rPr>
              <w:t>FOR FURTHER INFORMATION</w:t>
            </w:r>
          </w:p>
        </w:tc>
        <w:tc>
          <w:tcPr>
            <w:tcW w:w="5811" w:type="dxa"/>
            <w:tcBorders>
              <w:top w:val="single" w:sz="4" w:space="0" w:color="auto"/>
              <w:left w:val="single" w:sz="6" w:space="0" w:color="auto"/>
              <w:bottom w:val="single" w:sz="4" w:space="0" w:color="auto"/>
              <w:right w:val="single" w:sz="4" w:space="0" w:color="auto"/>
            </w:tcBorders>
            <w:shd w:val="clear" w:color="auto" w:fill="auto"/>
          </w:tcPr>
          <w:p w14:paraId="53753BD0" w14:textId="77777777" w:rsidR="007409A3" w:rsidRDefault="00C761CE" w:rsidP="00C761CE">
            <w:pPr>
              <w:tabs>
                <w:tab w:val="left" w:pos="-720"/>
              </w:tabs>
              <w:suppressAutoHyphens/>
              <w:spacing w:line="360" w:lineRule="auto"/>
              <w:rPr>
                <w:rFonts w:ascii="Trebuchet MS" w:hAnsi="Trebuchet MS"/>
                <w:sz w:val="20"/>
                <w:szCs w:val="20"/>
              </w:rPr>
            </w:pPr>
            <w:r w:rsidRPr="000B50DF">
              <w:rPr>
                <w:rFonts w:ascii="Trebuchet MS" w:hAnsi="Trebuchet MS"/>
                <w:sz w:val="20"/>
                <w:szCs w:val="20"/>
              </w:rPr>
              <w:t xml:space="preserve">Visit </w:t>
            </w:r>
            <w:hyperlink r:id="rId8" w:history="1">
              <w:r w:rsidRPr="000B50DF">
                <w:rPr>
                  <w:rStyle w:val="Hyperlink"/>
                  <w:rFonts w:ascii="Trebuchet MS" w:hAnsi="Trebuchet MS"/>
                  <w:sz w:val="20"/>
                  <w:szCs w:val="20"/>
                </w:rPr>
                <w:t>www.uk-cpa.org</w:t>
              </w:r>
            </w:hyperlink>
            <w:r w:rsidRPr="000B50DF">
              <w:rPr>
                <w:rFonts w:ascii="Trebuchet MS" w:hAnsi="Trebuchet MS"/>
                <w:sz w:val="20"/>
                <w:szCs w:val="20"/>
              </w:rPr>
              <w:t xml:space="preserve"> </w:t>
            </w:r>
          </w:p>
          <w:p w14:paraId="53848CE7" w14:textId="77777777" w:rsidR="00F43701" w:rsidRPr="000B50DF" w:rsidRDefault="00F43701" w:rsidP="00C761CE">
            <w:pPr>
              <w:tabs>
                <w:tab w:val="left" w:pos="-720"/>
              </w:tabs>
              <w:suppressAutoHyphens/>
              <w:spacing w:line="360" w:lineRule="auto"/>
              <w:jc w:val="both"/>
              <w:rPr>
                <w:rFonts w:ascii="Trebuchet MS" w:hAnsi="Trebuchet MS"/>
                <w:sz w:val="20"/>
                <w:szCs w:val="20"/>
              </w:rPr>
            </w:pPr>
          </w:p>
        </w:tc>
      </w:tr>
      <w:tr w:rsidR="009E3C6B" w:rsidRPr="000B50DF" w14:paraId="2ACDCDFC" w14:textId="77777777" w:rsidTr="004974C7">
        <w:trPr>
          <w:trHeight w:val="75"/>
        </w:trPr>
        <w:tc>
          <w:tcPr>
            <w:tcW w:w="3948" w:type="dxa"/>
            <w:tcBorders>
              <w:top w:val="single" w:sz="4" w:space="0" w:color="auto"/>
              <w:left w:val="single" w:sz="4" w:space="0" w:color="auto"/>
              <w:bottom w:val="single" w:sz="4" w:space="0" w:color="auto"/>
              <w:right w:val="single" w:sz="6" w:space="0" w:color="auto"/>
            </w:tcBorders>
            <w:shd w:val="clear" w:color="auto" w:fill="auto"/>
          </w:tcPr>
          <w:p w14:paraId="6A8E3EFD" w14:textId="77777777" w:rsidR="009E3C6B" w:rsidRPr="000B50DF" w:rsidRDefault="009E3C6B" w:rsidP="009E3C6B">
            <w:pPr>
              <w:tabs>
                <w:tab w:val="left" w:pos="-720"/>
              </w:tabs>
              <w:suppressAutoHyphens/>
              <w:spacing w:line="360" w:lineRule="auto"/>
              <w:jc w:val="both"/>
              <w:rPr>
                <w:rFonts w:ascii="Trebuchet MS" w:hAnsi="Trebuchet MS"/>
                <w:b/>
                <w:sz w:val="20"/>
                <w:szCs w:val="20"/>
              </w:rPr>
            </w:pPr>
            <w:r>
              <w:rPr>
                <w:rFonts w:ascii="Trebuchet MS" w:hAnsi="Trebuchet MS"/>
                <w:b/>
                <w:sz w:val="20"/>
                <w:szCs w:val="20"/>
              </w:rPr>
              <w:t>T</w:t>
            </w:r>
            <w:r w:rsidRPr="009E3C6B">
              <w:rPr>
                <w:rFonts w:ascii="Trebuchet MS" w:hAnsi="Trebuchet MS"/>
                <w:b/>
                <w:sz w:val="20"/>
                <w:szCs w:val="20"/>
              </w:rPr>
              <w:t>O</w:t>
            </w:r>
            <w:r>
              <w:rPr>
                <w:rFonts w:ascii="Trebuchet MS" w:hAnsi="Trebuchet MS"/>
                <w:b/>
                <w:sz w:val="20"/>
                <w:szCs w:val="20"/>
              </w:rPr>
              <w:t xml:space="preserve"> APPLY</w:t>
            </w:r>
          </w:p>
        </w:tc>
        <w:tc>
          <w:tcPr>
            <w:tcW w:w="5811" w:type="dxa"/>
            <w:tcBorders>
              <w:top w:val="single" w:sz="4" w:space="0" w:color="auto"/>
              <w:left w:val="single" w:sz="6" w:space="0" w:color="auto"/>
              <w:bottom w:val="single" w:sz="4" w:space="0" w:color="auto"/>
              <w:right w:val="single" w:sz="4" w:space="0" w:color="auto"/>
            </w:tcBorders>
            <w:shd w:val="clear" w:color="auto" w:fill="auto"/>
          </w:tcPr>
          <w:p w14:paraId="6C9531B2" w14:textId="6814D410" w:rsidR="00ED510C" w:rsidRPr="00ED510C" w:rsidRDefault="00ED510C" w:rsidP="00ED510C">
            <w:pPr>
              <w:tabs>
                <w:tab w:val="left" w:pos="-720"/>
              </w:tabs>
              <w:suppressAutoHyphens/>
              <w:spacing w:line="360" w:lineRule="auto"/>
              <w:rPr>
                <w:rFonts w:ascii="Trebuchet MS" w:hAnsi="Trebuchet MS"/>
                <w:b/>
                <w:bCs/>
                <w:sz w:val="20"/>
                <w:szCs w:val="20"/>
                <w:lang w:val="en-GB"/>
              </w:rPr>
            </w:pPr>
            <w:r w:rsidRPr="00ED510C">
              <w:rPr>
                <w:rFonts w:ascii="Trebuchet MS" w:hAnsi="Trebuchet MS"/>
                <w:b/>
                <w:bCs/>
                <w:sz w:val="20"/>
                <w:szCs w:val="20"/>
                <w:lang w:val="en-GB"/>
              </w:rPr>
              <w:t xml:space="preserve">To apply, refer to the guidance notes that have been developed for your use and send </w:t>
            </w:r>
          </w:p>
          <w:p w14:paraId="32A07320" w14:textId="77777777" w:rsidR="00ED510C" w:rsidRPr="00ED510C" w:rsidRDefault="00ED510C" w:rsidP="00ED510C">
            <w:pPr>
              <w:tabs>
                <w:tab w:val="left" w:pos="-720"/>
              </w:tabs>
              <w:suppressAutoHyphens/>
              <w:spacing w:line="360" w:lineRule="auto"/>
              <w:rPr>
                <w:rFonts w:ascii="Trebuchet MS" w:hAnsi="Trebuchet MS"/>
                <w:bCs/>
                <w:sz w:val="20"/>
                <w:szCs w:val="20"/>
                <w:lang w:val="en-GB"/>
              </w:rPr>
            </w:pPr>
            <w:proofErr w:type="spellStart"/>
            <w:r w:rsidRPr="00ED510C">
              <w:rPr>
                <w:rFonts w:ascii="Trebuchet MS" w:hAnsi="Trebuchet MS"/>
                <w:bCs/>
                <w:sz w:val="20"/>
                <w:szCs w:val="20"/>
                <w:lang w:val="en-GB"/>
              </w:rPr>
              <w:t>i</w:t>
            </w:r>
            <w:proofErr w:type="spellEnd"/>
            <w:r w:rsidRPr="00ED510C">
              <w:rPr>
                <w:rFonts w:ascii="Trebuchet MS" w:hAnsi="Trebuchet MS"/>
                <w:bCs/>
                <w:sz w:val="20"/>
                <w:szCs w:val="20"/>
                <w:lang w:val="en-GB"/>
              </w:rPr>
              <w:t>)</w:t>
            </w:r>
            <w:r w:rsidRPr="00ED510C">
              <w:rPr>
                <w:rFonts w:ascii="Trebuchet MS" w:hAnsi="Trebuchet MS"/>
                <w:bCs/>
                <w:sz w:val="20"/>
                <w:szCs w:val="20"/>
                <w:lang w:val="en-GB"/>
              </w:rPr>
              <w:tab/>
              <w:t xml:space="preserve">A completed form (attached) and </w:t>
            </w:r>
          </w:p>
          <w:p w14:paraId="506D5709" w14:textId="77777777" w:rsidR="00ED510C" w:rsidRPr="00ED510C" w:rsidRDefault="00ED510C" w:rsidP="00ED510C">
            <w:pPr>
              <w:tabs>
                <w:tab w:val="left" w:pos="-720"/>
              </w:tabs>
              <w:suppressAutoHyphens/>
              <w:spacing w:line="360" w:lineRule="auto"/>
              <w:rPr>
                <w:rFonts w:ascii="Trebuchet MS" w:hAnsi="Trebuchet MS"/>
                <w:bCs/>
                <w:sz w:val="20"/>
                <w:szCs w:val="20"/>
                <w:lang w:val="en-GB"/>
              </w:rPr>
            </w:pPr>
            <w:r w:rsidRPr="00ED510C">
              <w:rPr>
                <w:rFonts w:ascii="Trebuchet MS" w:hAnsi="Trebuchet MS"/>
                <w:bCs/>
                <w:sz w:val="20"/>
                <w:szCs w:val="20"/>
                <w:lang w:val="en-GB"/>
              </w:rPr>
              <w:t>ii)</w:t>
            </w:r>
            <w:r w:rsidRPr="00ED510C">
              <w:rPr>
                <w:rFonts w:ascii="Trebuchet MS" w:hAnsi="Trebuchet MS"/>
                <w:bCs/>
                <w:sz w:val="20"/>
                <w:szCs w:val="20"/>
                <w:lang w:val="en-GB"/>
              </w:rPr>
              <w:tab/>
              <w:t>CV to:</w:t>
            </w:r>
          </w:p>
          <w:p w14:paraId="2689A0BB" w14:textId="02185530" w:rsidR="00AA2C25" w:rsidRDefault="00ED510C" w:rsidP="00C761CE">
            <w:pPr>
              <w:tabs>
                <w:tab w:val="left" w:pos="-720"/>
              </w:tabs>
              <w:suppressAutoHyphens/>
              <w:spacing w:line="360" w:lineRule="auto"/>
              <w:rPr>
                <w:rFonts w:ascii="Trebuchet MS" w:hAnsi="Trebuchet MS"/>
                <w:sz w:val="20"/>
                <w:szCs w:val="20"/>
              </w:rPr>
            </w:pPr>
            <w:r>
              <w:rPr>
                <w:rFonts w:ascii="Trebuchet MS" w:hAnsi="Trebuchet MS"/>
                <w:sz w:val="20"/>
                <w:szCs w:val="20"/>
              </w:rPr>
              <w:t>J</w:t>
            </w:r>
            <w:r w:rsidR="00412CC7">
              <w:rPr>
                <w:rFonts w:ascii="Trebuchet MS" w:hAnsi="Trebuchet MS"/>
                <w:sz w:val="20"/>
                <w:szCs w:val="20"/>
              </w:rPr>
              <w:t>ane Ajao</w:t>
            </w:r>
          </w:p>
          <w:p w14:paraId="5A8EF203" w14:textId="1BA89DD0" w:rsidR="00412CC7" w:rsidRDefault="00412CC7" w:rsidP="00C761CE">
            <w:pPr>
              <w:tabs>
                <w:tab w:val="left" w:pos="-720"/>
              </w:tabs>
              <w:suppressAutoHyphens/>
              <w:spacing w:line="360" w:lineRule="auto"/>
              <w:rPr>
                <w:rFonts w:ascii="Trebuchet MS" w:hAnsi="Trebuchet MS"/>
                <w:sz w:val="20"/>
                <w:szCs w:val="20"/>
              </w:rPr>
            </w:pPr>
            <w:r>
              <w:rPr>
                <w:rFonts w:ascii="Trebuchet MS" w:hAnsi="Trebuchet MS"/>
                <w:sz w:val="20"/>
                <w:szCs w:val="20"/>
              </w:rPr>
              <w:lastRenderedPageBreak/>
              <w:t>HR Manager</w:t>
            </w:r>
          </w:p>
          <w:p w14:paraId="376048A1" w14:textId="77777777" w:rsidR="009E3C6B" w:rsidRDefault="009E3C6B" w:rsidP="00C761CE">
            <w:pPr>
              <w:tabs>
                <w:tab w:val="left" w:pos="-720"/>
              </w:tabs>
              <w:suppressAutoHyphens/>
              <w:spacing w:line="360" w:lineRule="auto"/>
              <w:rPr>
                <w:rFonts w:ascii="Trebuchet MS" w:hAnsi="Trebuchet MS"/>
                <w:sz w:val="20"/>
                <w:szCs w:val="20"/>
              </w:rPr>
            </w:pPr>
            <w:r>
              <w:rPr>
                <w:rFonts w:ascii="Trebuchet MS" w:hAnsi="Trebuchet MS"/>
                <w:sz w:val="20"/>
                <w:szCs w:val="20"/>
              </w:rPr>
              <w:t>CPA UK</w:t>
            </w:r>
          </w:p>
          <w:p w14:paraId="03CF185E" w14:textId="77777777" w:rsidR="009E3C6B" w:rsidRDefault="009E3C6B" w:rsidP="00C761CE">
            <w:pPr>
              <w:tabs>
                <w:tab w:val="left" w:pos="-720"/>
              </w:tabs>
              <w:suppressAutoHyphens/>
              <w:spacing w:line="360" w:lineRule="auto"/>
              <w:rPr>
                <w:rFonts w:ascii="Trebuchet MS" w:hAnsi="Trebuchet MS"/>
                <w:sz w:val="20"/>
                <w:szCs w:val="20"/>
              </w:rPr>
            </w:pPr>
            <w:r>
              <w:rPr>
                <w:rFonts w:ascii="Trebuchet MS" w:hAnsi="Trebuchet MS"/>
                <w:sz w:val="20"/>
                <w:szCs w:val="20"/>
              </w:rPr>
              <w:t>Westminster Hall</w:t>
            </w:r>
          </w:p>
          <w:p w14:paraId="3AE67363" w14:textId="77777777" w:rsidR="009E3C6B" w:rsidRDefault="009E3C6B" w:rsidP="00C761CE">
            <w:pPr>
              <w:tabs>
                <w:tab w:val="left" w:pos="-720"/>
              </w:tabs>
              <w:suppressAutoHyphens/>
              <w:spacing w:line="360" w:lineRule="auto"/>
              <w:rPr>
                <w:rFonts w:ascii="Trebuchet MS" w:hAnsi="Trebuchet MS"/>
                <w:sz w:val="20"/>
                <w:szCs w:val="20"/>
              </w:rPr>
            </w:pPr>
            <w:r>
              <w:rPr>
                <w:rFonts w:ascii="Trebuchet MS" w:hAnsi="Trebuchet MS"/>
                <w:sz w:val="20"/>
                <w:szCs w:val="20"/>
              </w:rPr>
              <w:t>Houses of Parliament</w:t>
            </w:r>
          </w:p>
          <w:p w14:paraId="35E5815F" w14:textId="77777777" w:rsidR="009E3C6B" w:rsidRDefault="009E3C6B" w:rsidP="00C761CE">
            <w:pPr>
              <w:tabs>
                <w:tab w:val="left" w:pos="-720"/>
              </w:tabs>
              <w:suppressAutoHyphens/>
              <w:spacing w:line="360" w:lineRule="auto"/>
              <w:rPr>
                <w:rFonts w:ascii="Trebuchet MS" w:hAnsi="Trebuchet MS"/>
                <w:sz w:val="20"/>
                <w:szCs w:val="20"/>
              </w:rPr>
            </w:pPr>
            <w:r>
              <w:rPr>
                <w:rFonts w:ascii="Trebuchet MS" w:hAnsi="Trebuchet MS"/>
                <w:sz w:val="20"/>
                <w:szCs w:val="20"/>
              </w:rPr>
              <w:t>London</w:t>
            </w:r>
          </w:p>
          <w:p w14:paraId="40A0DC46" w14:textId="77777777" w:rsidR="009E3C6B" w:rsidRDefault="009E3C6B" w:rsidP="00C761CE">
            <w:pPr>
              <w:tabs>
                <w:tab w:val="left" w:pos="-720"/>
              </w:tabs>
              <w:suppressAutoHyphens/>
              <w:spacing w:line="360" w:lineRule="auto"/>
              <w:rPr>
                <w:rFonts w:ascii="Trebuchet MS" w:hAnsi="Trebuchet MS"/>
                <w:sz w:val="20"/>
                <w:szCs w:val="20"/>
              </w:rPr>
            </w:pPr>
            <w:r>
              <w:rPr>
                <w:rFonts w:ascii="Trebuchet MS" w:hAnsi="Trebuchet MS"/>
                <w:sz w:val="20"/>
                <w:szCs w:val="20"/>
              </w:rPr>
              <w:t>SW1A 0AA</w:t>
            </w:r>
          </w:p>
          <w:p w14:paraId="2D60477C" w14:textId="1B5F3F49" w:rsidR="00AA2C25" w:rsidRDefault="00EF4404" w:rsidP="00C761CE">
            <w:pPr>
              <w:tabs>
                <w:tab w:val="left" w:pos="-720"/>
              </w:tabs>
              <w:suppressAutoHyphens/>
              <w:spacing w:line="360" w:lineRule="auto"/>
              <w:rPr>
                <w:rFonts w:ascii="Trebuchet MS" w:hAnsi="Trebuchet MS"/>
                <w:sz w:val="20"/>
                <w:szCs w:val="20"/>
              </w:rPr>
            </w:pPr>
            <w:hyperlink r:id="rId9" w:history="1">
              <w:r w:rsidR="00E226F0" w:rsidRPr="002732E1">
                <w:rPr>
                  <w:rStyle w:val="Hyperlink"/>
                  <w:rFonts w:ascii="Trebuchet MS" w:hAnsi="Trebuchet MS"/>
                  <w:sz w:val="20"/>
                  <w:szCs w:val="20"/>
                </w:rPr>
                <w:t>cpaukrecruitment@parliament.uk</w:t>
              </w:r>
            </w:hyperlink>
          </w:p>
          <w:p w14:paraId="3B98B4B3" w14:textId="77777777" w:rsidR="00E226F0" w:rsidRDefault="00E226F0" w:rsidP="00C761CE">
            <w:pPr>
              <w:tabs>
                <w:tab w:val="left" w:pos="-720"/>
              </w:tabs>
              <w:suppressAutoHyphens/>
              <w:spacing w:line="360" w:lineRule="auto"/>
              <w:rPr>
                <w:rFonts w:ascii="Trebuchet MS" w:hAnsi="Trebuchet MS"/>
                <w:sz w:val="20"/>
                <w:szCs w:val="20"/>
              </w:rPr>
            </w:pPr>
          </w:p>
          <w:p w14:paraId="0D4BAA38" w14:textId="77777777" w:rsidR="009E3C6B" w:rsidRPr="000B50DF" w:rsidRDefault="009E3C6B" w:rsidP="00ED510C">
            <w:pPr>
              <w:tabs>
                <w:tab w:val="left" w:pos="-720"/>
              </w:tabs>
              <w:suppressAutoHyphens/>
              <w:spacing w:line="360" w:lineRule="auto"/>
              <w:rPr>
                <w:rFonts w:ascii="Trebuchet MS" w:hAnsi="Trebuchet MS"/>
                <w:sz w:val="20"/>
                <w:szCs w:val="20"/>
              </w:rPr>
            </w:pPr>
          </w:p>
        </w:tc>
      </w:tr>
    </w:tbl>
    <w:p w14:paraId="3463F365" w14:textId="6C591177" w:rsidR="007409A3" w:rsidRDefault="007409A3" w:rsidP="00C761CE">
      <w:pPr>
        <w:spacing w:line="360" w:lineRule="auto"/>
        <w:rPr>
          <w:rFonts w:ascii="Trebuchet MS" w:hAnsi="Trebuchet MS"/>
          <w:sz w:val="22"/>
          <w:szCs w:val="22"/>
        </w:rPr>
      </w:pPr>
    </w:p>
    <w:p w14:paraId="797D4207" w14:textId="77777777" w:rsidR="000B50DF" w:rsidRDefault="000B50DF" w:rsidP="00C761CE">
      <w:pPr>
        <w:spacing w:line="360" w:lineRule="auto"/>
        <w:rPr>
          <w:rFonts w:ascii="Trebuchet MS" w:hAnsi="Trebuchet MS"/>
          <w:sz w:val="22"/>
          <w:szCs w:val="22"/>
        </w:rPr>
      </w:pPr>
    </w:p>
    <w:p w14:paraId="555B0CAA" w14:textId="77777777" w:rsidR="000B50DF" w:rsidRDefault="000B50DF" w:rsidP="00C761CE">
      <w:pPr>
        <w:spacing w:line="360" w:lineRule="auto"/>
        <w:rPr>
          <w:rFonts w:ascii="Trebuchet MS" w:hAnsi="Trebuchet MS"/>
          <w:sz w:val="22"/>
          <w:szCs w:val="22"/>
        </w:rPr>
      </w:pPr>
    </w:p>
    <w:p w14:paraId="2101B4FE" w14:textId="77777777" w:rsidR="000B50DF" w:rsidRPr="00C761CE" w:rsidRDefault="000B50DF" w:rsidP="00C761CE">
      <w:pPr>
        <w:spacing w:line="360" w:lineRule="auto"/>
        <w:rPr>
          <w:rFonts w:ascii="Trebuchet MS" w:hAnsi="Trebuchet MS"/>
          <w:sz w:val="22"/>
          <w:szCs w:val="22"/>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7409A3" w:rsidRPr="000B50DF" w14:paraId="3537CC2E"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D9D9D9"/>
          </w:tcPr>
          <w:p w14:paraId="598948F1"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p w14:paraId="02C02922"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C: JOB SPECIFICATION</w:t>
            </w:r>
          </w:p>
          <w:p w14:paraId="20F6C031"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tc>
      </w:tr>
      <w:tr w:rsidR="007409A3" w:rsidRPr="000B50DF" w14:paraId="0B6F019C"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403152"/>
          </w:tcPr>
          <w:p w14:paraId="38A0C9EB" w14:textId="77777777" w:rsidR="007409A3" w:rsidRPr="000B50DF" w:rsidRDefault="007409A3" w:rsidP="00C761CE">
            <w:pPr>
              <w:tabs>
                <w:tab w:val="left" w:pos="-720"/>
              </w:tabs>
              <w:suppressAutoHyphens/>
              <w:spacing w:line="360" w:lineRule="auto"/>
              <w:rPr>
                <w:rFonts w:ascii="Trebuchet MS" w:hAnsi="Trebuchet MS"/>
                <w:b/>
                <w:sz w:val="20"/>
                <w:szCs w:val="20"/>
              </w:rPr>
            </w:pPr>
            <w:r w:rsidRPr="000B50DF">
              <w:rPr>
                <w:rFonts w:ascii="Trebuchet MS" w:hAnsi="Trebuchet MS"/>
                <w:b/>
                <w:sz w:val="20"/>
                <w:szCs w:val="20"/>
              </w:rPr>
              <w:t>DESCRIPTION OF DUTIES</w:t>
            </w:r>
          </w:p>
        </w:tc>
      </w:tr>
      <w:tr w:rsidR="007409A3" w:rsidRPr="000B50DF" w14:paraId="491459FE"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FFFFFF"/>
          </w:tcPr>
          <w:p w14:paraId="7E191B56" w14:textId="2B79447E" w:rsidR="007409A3" w:rsidRDefault="007409A3" w:rsidP="00C761CE">
            <w:pPr>
              <w:pStyle w:val="ListParagraph"/>
              <w:tabs>
                <w:tab w:val="left" w:pos="-720"/>
              </w:tabs>
              <w:suppressAutoHyphens/>
              <w:spacing w:line="360" w:lineRule="auto"/>
              <w:ind w:left="0"/>
              <w:jc w:val="both"/>
              <w:rPr>
                <w:rFonts w:ascii="Trebuchet MS" w:hAnsi="Trebuchet MS"/>
                <w:b/>
                <w:sz w:val="20"/>
                <w:szCs w:val="20"/>
              </w:rPr>
            </w:pPr>
            <w:r w:rsidRPr="000B50DF">
              <w:rPr>
                <w:rFonts w:ascii="Trebuchet MS" w:hAnsi="Trebuchet MS"/>
                <w:b/>
                <w:sz w:val="20"/>
                <w:szCs w:val="20"/>
              </w:rPr>
              <w:t>Strategic Planning and Project Management</w:t>
            </w:r>
          </w:p>
          <w:p w14:paraId="7B7AB850" w14:textId="2DFDE0F4" w:rsidR="00497CAE" w:rsidRPr="000B50DF" w:rsidRDefault="00497CAE" w:rsidP="00C761CE">
            <w:pPr>
              <w:pStyle w:val="ListParagraph"/>
              <w:tabs>
                <w:tab w:val="left" w:pos="-720"/>
              </w:tabs>
              <w:suppressAutoHyphens/>
              <w:spacing w:line="360" w:lineRule="auto"/>
              <w:ind w:left="0"/>
              <w:jc w:val="both"/>
              <w:rPr>
                <w:rFonts w:ascii="Trebuchet MS" w:hAnsi="Trebuchet MS"/>
                <w:b/>
                <w:sz w:val="20"/>
                <w:szCs w:val="20"/>
              </w:rPr>
            </w:pPr>
            <w:r>
              <w:rPr>
                <w:rFonts w:ascii="Trebuchet MS" w:hAnsi="Trebuchet MS"/>
                <w:b/>
                <w:sz w:val="20"/>
                <w:szCs w:val="20"/>
              </w:rPr>
              <w:t>Under the supervision of the Head of the Modern Slavery Project:</w:t>
            </w:r>
          </w:p>
          <w:p w14:paraId="7AEDD062" w14:textId="5E516674" w:rsidR="007409A3" w:rsidRPr="000B50DF" w:rsidRDefault="00497CAE" w:rsidP="00486B62">
            <w:pPr>
              <w:pStyle w:val="ListParagraph"/>
              <w:numPr>
                <w:ilvl w:val="0"/>
                <w:numId w:val="6"/>
              </w:numPr>
              <w:tabs>
                <w:tab w:val="left" w:pos="-720"/>
              </w:tabs>
              <w:suppressAutoHyphens/>
              <w:spacing w:line="360" w:lineRule="auto"/>
              <w:ind w:left="426" w:hanging="426"/>
              <w:jc w:val="both"/>
              <w:rPr>
                <w:rFonts w:ascii="Trebuchet MS" w:hAnsi="Trebuchet MS"/>
                <w:sz w:val="20"/>
                <w:szCs w:val="20"/>
              </w:rPr>
            </w:pPr>
            <w:r>
              <w:rPr>
                <w:rFonts w:ascii="Trebuchet MS" w:hAnsi="Trebuchet MS"/>
                <w:sz w:val="20"/>
                <w:szCs w:val="20"/>
              </w:rPr>
              <w:t>P</w:t>
            </w:r>
            <w:r w:rsidR="00486B62">
              <w:rPr>
                <w:rFonts w:ascii="Trebuchet MS" w:hAnsi="Trebuchet MS"/>
                <w:sz w:val="20"/>
                <w:szCs w:val="20"/>
              </w:rPr>
              <w:t>lan, manage and deliver phase 2 project activities in the UK and abroad;</w:t>
            </w:r>
          </w:p>
          <w:p w14:paraId="10602D99" w14:textId="73D45EE2" w:rsidR="007409A3" w:rsidRPr="000B50DF" w:rsidRDefault="00F56900" w:rsidP="00C761CE">
            <w:pPr>
              <w:pStyle w:val="ListParagraph"/>
              <w:numPr>
                <w:ilvl w:val="0"/>
                <w:numId w:val="6"/>
              </w:numPr>
              <w:tabs>
                <w:tab w:val="left" w:pos="-720"/>
              </w:tabs>
              <w:suppressAutoHyphens/>
              <w:spacing w:line="360" w:lineRule="auto"/>
              <w:ind w:left="426" w:hanging="426"/>
              <w:jc w:val="both"/>
              <w:rPr>
                <w:rFonts w:ascii="Trebuchet MS" w:hAnsi="Trebuchet MS"/>
                <w:sz w:val="20"/>
                <w:szCs w:val="20"/>
              </w:rPr>
            </w:pPr>
            <w:r w:rsidRPr="000B50DF">
              <w:rPr>
                <w:rFonts w:ascii="Trebuchet MS" w:hAnsi="Trebuchet MS"/>
                <w:sz w:val="20"/>
                <w:szCs w:val="20"/>
              </w:rPr>
              <w:t>Assist and contribute to the management and production of core project outputs including events, print materials, social media, media etc</w:t>
            </w:r>
            <w:r w:rsidR="00486B62">
              <w:rPr>
                <w:rFonts w:ascii="Trebuchet MS" w:hAnsi="Trebuchet MS"/>
                <w:sz w:val="20"/>
                <w:szCs w:val="20"/>
              </w:rPr>
              <w:t xml:space="preserve">. </w:t>
            </w:r>
            <w:r w:rsidRPr="000B50DF">
              <w:rPr>
                <w:rFonts w:ascii="Trebuchet MS" w:hAnsi="Trebuchet MS"/>
                <w:sz w:val="20"/>
                <w:szCs w:val="20"/>
              </w:rPr>
              <w:t>being responsible for the direct management of relevant project strands</w:t>
            </w:r>
            <w:r w:rsidR="00486B62">
              <w:rPr>
                <w:rFonts w:ascii="Trebuchet MS" w:hAnsi="Trebuchet MS"/>
                <w:sz w:val="20"/>
                <w:szCs w:val="20"/>
              </w:rPr>
              <w:t>;</w:t>
            </w:r>
          </w:p>
          <w:p w14:paraId="54C212EF" w14:textId="3548EFC6" w:rsidR="007409A3" w:rsidRPr="000B50DF" w:rsidRDefault="007409A3" w:rsidP="00C761CE">
            <w:pPr>
              <w:pStyle w:val="ListParagraph"/>
              <w:numPr>
                <w:ilvl w:val="0"/>
                <w:numId w:val="6"/>
              </w:numPr>
              <w:tabs>
                <w:tab w:val="left" w:pos="-720"/>
              </w:tabs>
              <w:suppressAutoHyphens/>
              <w:spacing w:line="360" w:lineRule="auto"/>
              <w:ind w:left="426" w:hanging="426"/>
              <w:jc w:val="both"/>
              <w:rPr>
                <w:rFonts w:ascii="Trebuchet MS" w:hAnsi="Trebuchet MS"/>
                <w:sz w:val="20"/>
                <w:szCs w:val="20"/>
              </w:rPr>
            </w:pPr>
            <w:r w:rsidRPr="000B50DF">
              <w:rPr>
                <w:rFonts w:ascii="Trebuchet MS" w:hAnsi="Trebuchet MS"/>
                <w:sz w:val="20"/>
                <w:szCs w:val="20"/>
              </w:rPr>
              <w:t xml:space="preserve">Assist in the preparation and management of project </w:t>
            </w:r>
            <w:r w:rsidR="00486B62">
              <w:rPr>
                <w:rFonts w:ascii="Trebuchet MS" w:hAnsi="Trebuchet MS"/>
                <w:sz w:val="20"/>
                <w:szCs w:val="20"/>
              </w:rPr>
              <w:t xml:space="preserve">activities </w:t>
            </w:r>
            <w:r w:rsidRPr="000B50DF">
              <w:rPr>
                <w:rFonts w:ascii="Trebuchet MS" w:hAnsi="Trebuchet MS"/>
                <w:sz w:val="20"/>
                <w:szCs w:val="20"/>
              </w:rPr>
              <w:t>budgets and take direct budget responsibility for some budget lines</w:t>
            </w:r>
            <w:r w:rsidR="00486B62">
              <w:rPr>
                <w:rFonts w:ascii="Trebuchet MS" w:hAnsi="Trebuchet MS"/>
                <w:sz w:val="20"/>
                <w:szCs w:val="20"/>
              </w:rPr>
              <w:t>;</w:t>
            </w:r>
          </w:p>
          <w:p w14:paraId="345D3830" w14:textId="4A235985" w:rsidR="007409A3" w:rsidRPr="000B50DF" w:rsidRDefault="007409A3" w:rsidP="00C761CE">
            <w:pPr>
              <w:pStyle w:val="ListParagraph"/>
              <w:numPr>
                <w:ilvl w:val="0"/>
                <w:numId w:val="6"/>
              </w:numPr>
              <w:tabs>
                <w:tab w:val="left" w:pos="-720"/>
              </w:tabs>
              <w:suppressAutoHyphens/>
              <w:spacing w:line="360" w:lineRule="auto"/>
              <w:ind w:left="426" w:hanging="426"/>
              <w:jc w:val="both"/>
              <w:rPr>
                <w:rFonts w:ascii="Trebuchet MS" w:hAnsi="Trebuchet MS"/>
                <w:sz w:val="20"/>
                <w:szCs w:val="20"/>
              </w:rPr>
            </w:pPr>
            <w:r w:rsidRPr="000B50DF">
              <w:rPr>
                <w:rFonts w:ascii="Trebuchet MS" w:hAnsi="Trebuchet MS"/>
                <w:sz w:val="20"/>
                <w:szCs w:val="20"/>
              </w:rPr>
              <w:t xml:space="preserve">Contribute to the risk management of </w:t>
            </w:r>
            <w:r w:rsidR="00F56900" w:rsidRPr="000B50DF">
              <w:rPr>
                <w:rFonts w:ascii="Trebuchet MS" w:hAnsi="Trebuchet MS"/>
                <w:sz w:val="20"/>
                <w:szCs w:val="20"/>
              </w:rPr>
              <w:t xml:space="preserve">projects </w:t>
            </w:r>
            <w:r w:rsidR="00486B62">
              <w:rPr>
                <w:rFonts w:ascii="Trebuchet MS" w:hAnsi="Trebuchet MS"/>
                <w:sz w:val="20"/>
                <w:szCs w:val="20"/>
              </w:rPr>
              <w:t>activities;</w:t>
            </w:r>
          </w:p>
          <w:p w14:paraId="77414959" w14:textId="492E0DF2" w:rsidR="007409A3" w:rsidRPr="000B50DF" w:rsidRDefault="007409A3" w:rsidP="00C761CE">
            <w:pPr>
              <w:pStyle w:val="ListParagraph"/>
              <w:numPr>
                <w:ilvl w:val="0"/>
                <w:numId w:val="6"/>
              </w:numPr>
              <w:tabs>
                <w:tab w:val="left" w:pos="-720"/>
              </w:tabs>
              <w:suppressAutoHyphens/>
              <w:spacing w:line="360" w:lineRule="auto"/>
              <w:ind w:left="426" w:hanging="426"/>
              <w:jc w:val="both"/>
              <w:rPr>
                <w:rFonts w:ascii="Trebuchet MS" w:hAnsi="Trebuchet MS"/>
                <w:sz w:val="20"/>
                <w:szCs w:val="20"/>
              </w:rPr>
            </w:pPr>
            <w:r w:rsidRPr="000B50DF">
              <w:rPr>
                <w:rFonts w:ascii="Trebuchet MS" w:hAnsi="Trebuchet MS"/>
                <w:sz w:val="20"/>
                <w:szCs w:val="20"/>
              </w:rPr>
              <w:t xml:space="preserve">Be prepared to take on particular aspects of the coordination of the work of contractors and </w:t>
            </w:r>
            <w:r w:rsidR="00486B62">
              <w:rPr>
                <w:rFonts w:ascii="Trebuchet MS" w:hAnsi="Trebuchet MS"/>
                <w:sz w:val="20"/>
                <w:szCs w:val="20"/>
              </w:rPr>
              <w:t>providers</w:t>
            </w:r>
            <w:r w:rsidR="00486B62" w:rsidRPr="000B50DF">
              <w:rPr>
                <w:rFonts w:ascii="Trebuchet MS" w:hAnsi="Trebuchet MS"/>
                <w:sz w:val="20"/>
                <w:szCs w:val="20"/>
              </w:rPr>
              <w:t xml:space="preserve"> </w:t>
            </w:r>
            <w:r w:rsidRPr="000B50DF">
              <w:rPr>
                <w:rFonts w:ascii="Trebuchet MS" w:hAnsi="Trebuchet MS"/>
                <w:sz w:val="20"/>
                <w:szCs w:val="20"/>
              </w:rPr>
              <w:t>as necessary</w:t>
            </w:r>
            <w:r w:rsidR="00486B62">
              <w:rPr>
                <w:rFonts w:ascii="Trebuchet MS" w:hAnsi="Trebuchet MS"/>
                <w:sz w:val="20"/>
                <w:szCs w:val="20"/>
              </w:rPr>
              <w:t>;</w:t>
            </w:r>
          </w:p>
          <w:p w14:paraId="72643DD4" w14:textId="2AC56F9B" w:rsidR="007409A3" w:rsidRDefault="007409A3" w:rsidP="00A63FB4">
            <w:pPr>
              <w:pStyle w:val="ListParagraph"/>
              <w:numPr>
                <w:ilvl w:val="0"/>
                <w:numId w:val="6"/>
              </w:numPr>
            </w:pPr>
            <w:r w:rsidRPr="00A63FB4">
              <w:rPr>
                <w:rFonts w:ascii="Trebuchet MS" w:hAnsi="Trebuchet MS"/>
                <w:sz w:val="20"/>
                <w:szCs w:val="20"/>
              </w:rPr>
              <w:t xml:space="preserve">Use appropriate project management methods to ensure the timely </w:t>
            </w:r>
            <w:r w:rsidR="00486B62" w:rsidRPr="00A63FB4">
              <w:rPr>
                <w:rFonts w:ascii="Trebuchet MS" w:hAnsi="Trebuchet MS"/>
                <w:sz w:val="20"/>
                <w:szCs w:val="20"/>
              </w:rPr>
              <w:t xml:space="preserve">coordination and </w:t>
            </w:r>
            <w:r w:rsidRPr="00A63FB4">
              <w:rPr>
                <w:rFonts w:ascii="Trebuchet MS" w:hAnsi="Trebuchet MS"/>
                <w:sz w:val="20"/>
                <w:szCs w:val="20"/>
              </w:rPr>
              <w:t xml:space="preserve">delivery of project work within </w:t>
            </w:r>
            <w:r w:rsidR="00486B62" w:rsidRPr="00A63FB4">
              <w:rPr>
                <w:rFonts w:ascii="Trebuchet MS" w:hAnsi="Trebuchet MS"/>
                <w:sz w:val="20"/>
                <w:szCs w:val="20"/>
              </w:rPr>
              <w:t xml:space="preserve">the </w:t>
            </w:r>
            <w:r w:rsidRPr="00A63FB4">
              <w:rPr>
                <w:rFonts w:ascii="Trebuchet MS" w:hAnsi="Trebuchet MS"/>
                <w:sz w:val="20"/>
                <w:szCs w:val="20"/>
              </w:rPr>
              <w:t>budget</w:t>
            </w:r>
            <w:r w:rsidR="00486B62" w:rsidRPr="00A63FB4">
              <w:rPr>
                <w:rFonts w:ascii="Trebuchet MS" w:hAnsi="Trebuchet MS"/>
                <w:sz w:val="20"/>
                <w:szCs w:val="20"/>
              </w:rPr>
              <w:t>;</w:t>
            </w:r>
          </w:p>
          <w:p w14:paraId="3C43B226" w14:textId="77777777" w:rsidR="00486B62" w:rsidRPr="00A63FB4" w:rsidRDefault="00486B62" w:rsidP="00A63FB4">
            <w:pPr>
              <w:tabs>
                <w:tab w:val="left" w:pos="-720"/>
              </w:tabs>
              <w:suppressAutoHyphens/>
              <w:spacing w:line="360" w:lineRule="auto"/>
              <w:jc w:val="both"/>
              <w:rPr>
                <w:rFonts w:ascii="Trebuchet MS" w:hAnsi="Trebuchet MS"/>
                <w:sz w:val="20"/>
                <w:szCs w:val="20"/>
              </w:rPr>
            </w:pPr>
          </w:p>
          <w:p w14:paraId="0AA4D6FE" w14:textId="77777777" w:rsidR="007409A3" w:rsidRPr="000B50DF" w:rsidRDefault="007409A3" w:rsidP="00C761CE">
            <w:pPr>
              <w:pStyle w:val="ListParagraph"/>
              <w:tabs>
                <w:tab w:val="left" w:pos="-720"/>
              </w:tabs>
              <w:suppressAutoHyphens/>
              <w:spacing w:line="360" w:lineRule="auto"/>
              <w:ind w:left="0"/>
              <w:jc w:val="both"/>
              <w:rPr>
                <w:rFonts w:ascii="Trebuchet MS" w:hAnsi="Trebuchet MS"/>
                <w:b/>
                <w:sz w:val="20"/>
                <w:szCs w:val="20"/>
              </w:rPr>
            </w:pPr>
            <w:r w:rsidRPr="000B50DF">
              <w:rPr>
                <w:rFonts w:ascii="Trebuchet MS" w:hAnsi="Trebuchet MS"/>
                <w:b/>
                <w:sz w:val="20"/>
                <w:szCs w:val="20"/>
              </w:rPr>
              <w:t>Partnerships and Stakeholder Management</w:t>
            </w:r>
          </w:p>
          <w:p w14:paraId="70D8942E" w14:textId="3BBEF139" w:rsidR="007409A3" w:rsidRDefault="007409A3" w:rsidP="00F56900">
            <w:pPr>
              <w:pStyle w:val="ListParagraph"/>
              <w:numPr>
                <w:ilvl w:val="0"/>
                <w:numId w:val="7"/>
              </w:numPr>
              <w:tabs>
                <w:tab w:val="left" w:pos="-720"/>
              </w:tabs>
              <w:suppressAutoHyphens/>
              <w:spacing w:line="360" w:lineRule="auto"/>
              <w:ind w:left="426" w:hanging="426"/>
              <w:jc w:val="both"/>
              <w:rPr>
                <w:rFonts w:ascii="Trebuchet MS" w:hAnsi="Trebuchet MS"/>
                <w:sz w:val="20"/>
                <w:szCs w:val="20"/>
              </w:rPr>
            </w:pPr>
            <w:r w:rsidRPr="000B50DF">
              <w:rPr>
                <w:rFonts w:ascii="Trebuchet MS" w:hAnsi="Trebuchet MS"/>
                <w:sz w:val="20"/>
                <w:szCs w:val="20"/>
              </w:rPr>
              <w:t xml:space="preserve">As directed, </w:t>
            </w:r>
            <w:r w:rsidR="00486B62">
              <w:rPr>
                <w:rFonts w:ascii="Trebuchet MS" w:hAnsi="Trebuchet MS"/>
                <w:sz w:val="20"/>
                <w:szCs w:val="20"/>
              </w:rPr>
              <w:t>maintain and contribute</w:t>
            </w:r>
            <w:r w:rsidR="00486B62" w:rsidRPr="000B50DF">
              <w:rPr>
                <w:rFonts w:ascii="Trebuchet MS" w:hAnsi="Trebuchet MS"/>
                <w:sz w:val="20"/>
                <w:szCs w:val="20"/>
              </w:rPr>
              <w:t xml:space="preserve"> </w:t>
            </w:r>
            <w:r w:rsidR="00486B62">
              <w:rPr>
                <w:rFonts w:ascii="Trebuchet MS" w:hAnsi="Trebuchet MS"/>
                <w:sz w:val="20"/>
                <w:szCs w:val="20"/>
              </w:rPr>
              <w:t xml:space="preserve">to </w:t>
            </w:r>
            <w:r w:rsidRPr="000B50DF">
              <w:rPr>
                <w:rFonts w:ascii="Trebuchet MS" w:hAnsi="Trebuchet MS"/>
                <w:sz w:val="20"/>
                <w:szCs w:val="20"/>
              </w:rPr>
              <w:t xml:space="preserve">existing relationships and help develop new partnerships with </w:t>
            </w:r>
            <w:proofErr w:type="spellStart"/>
            <w:r w:rsidRPr="000B50DF">
              <w:rPr>
                <w:rFonts w:ascii="Trebuchet MS" w:hAnsi="Trebuchet MS"/>
                <w:sz w:val="20"/>
                <w:szCs w:val="20"/>
              </w:rPr>
              <w:t>organisations</w:t>
            </w:r>
            <w:proofErr w:type="spellEnd"/>
            <w:r w:rsidRPr="000B50DF">
              <w:rPr>
                <w:rFonts w:ascii="Trebuchet MS" w:hAnsi="Trebuchet MS"/>
                <w:sz w:val="20"/>
                <w:szCs w:val="20"/>
              </w:rPr>
              <w:t xml:space="preserve"> whose objectives align with and can add value to </w:t>
            </w:r>
            <w:r w:rsidR="00486B62">
              <w:rPr>
                <w:rFonts w:ascii="Trebuchet MS" w:hAnsi="Trebuchet MS"/>
                <w:sz w:val="20"/>
                <w:szCs w:val="20"/>
              </w:rPr>
              <w:t>the Modern Slavery Project;</w:t>
            </w:r>
          </w:p>
          <w:p w14:paraId="50ACC794" w14:textId="77777777" w:rsidR="00486B62" w:rsidRDefault="00486B62" w:rsidP="00F56900">
            <w:pPr>
              <w:pStyle w:val="ListParagraph"/>
              <w:numPr>
                <w:ilvl w:val="0"/>
                <w:numId w:val="7"/>
              </w:numPr>
              <w:tabs>
                <w:tab w:val="left" w:pos="-720"/>
              </w:tabs>
              <w:suppressAutoHyphens/>
              <w:spacing w:line="360" w:lineRule="auto"/>
              <w:ind w:left="426" w:hanging="426"/>
              <w:jc w:val="both"/>
              <w:rPr>
                <w:rFonts w:ascii="Trebuchet MS" w:hAnsi="Trebuchet MS"/>
                <w:sz w:val="20"/>
                <w:szCs w:val="20"/>
              </w:rPr>
            </w:pPr>
            <w:r>
              <w:rPr>
                <w:rFonts w:ascii="Trebuchet MS" w:hAnsi="Trebuchet MS"/>
                <w:sz w:val="20"/>
                <w:szCs w:val="20"/>
              </w:rPr>
              <w:t>Contribute to the maintenance of relationships within and outside CPA UK and assist in ensuring that partners are working with each other and others to deliver the relevant project activities;</w:t>
            </w:r>
          </w:p>
          <w:p w14:paraId="2DDEC2FD" w14:textId="1D4C8EA1" w:rsidR="00550C89" w:rsidRPr="000B50DF" w:rsidRDefault="00486B62" w:rsidP="00F56900">
            <w:pPr>
              <w:pStyle w:val="ListParagraph"/>
              <w:numPr>
                <w:ilvl w:val="0"/>
                <w:numId w:val="7"/>
              </w:numPr>
              <w:tabs>
                <w:tab w:val="left" w:pos="-720"/>
              </w:tabs>
              <w:suppressAutoHyphens/>
              <w:spacing w:line="360" w:lineRule="auto"/>
              <w:ind w:left="426" w:hanging="426"/>
              <w:jc w:val="both"/>
              <w:rPr>
                <w:rFonts w:ascii="Trebuchet MS" w:hAnsi="Trebuchet MS"/>
                <w:sz w:val="20"/>
                <w:szCs w:val="20"/>
              </w:rPr>
            </w:pPr>
            <w:r>
              <w:rPr>
                <w:rFonts w:ascii="Trebuchet MS" w:hAnsi="Trebuchet MS"/>
                <w:sz w:val="20"/>
                <w:szCs w:val="20"/>
              </w:rPr>
              <w:t xml:space="preserve">Contribute to the maintenance of positive and productive relationships with all stakeholders within and outside Parliament to support the </w:t>
            </w:r>
            <w:r w:rsidR="00497CAE">
              <w:rPr>
                <w:rFonts w:ascii="Trebuchet MS" w:hAnsi="Trebuchet MS"/>
                <w:sz w:val="20"/>
                <w:szCs w:val="20"/>
              </w:rPr>
              <w:t xml:space="preserve">project’s </w:t>
            </w:r>
            <w:proofErr w:type="spellStart"/>
            <w:r w:rsidR="00497CAE">
              <w:rPr>
                <w:rFonts w:ascii="Trebuchet MS" w:hAnsi="Trebuchet MS"/>
                <w:sz w:val="20"/>
                <w:szCs w:val="20"/>
              </w:rPr>
              <w:t>objectives</w:t>
            </w:r>
            <w:r>
              <w:rPr>
                <w:rFonts w:ascii="Trebuchet MS" w:hAnsi="Trebuchet MS"/>
                <w:sz w:val="20"/>
                <w:szCs w:val="20"/>
              </w:rPr>
              <w:t>;</w:t>
            </w:r>
            <w:r w:rsidR="00550C89">
              <w:rPr>
                <w:rFonts w:ascii="Trebuchet MS" w:hAnsi="Trebuchet MS"/>
                <w:sz w:val="20"/>
                <w:szCs w:val="20"/>
              </w:rPr>
              <w:t>Work</w:t>
            </w:r>
            <w:proofErr w:type="spellEnd"/>
            <w:r w:rsidR="00550C89">
              <w:rPr>
                <w:rFonts w:ascii="Trebuchet MS" w:hAnsi="Trebuchet MS"/>
                <w:sz w:val="20"/>
                <w:szCs w:val="20"/>
              </w:rPr>
              <w:t xml:space="preserve"> with UK parliamentarians and relevant Commonwealth legislatures to ensure project activities meet their needs and expectations;</w:t>
            </w:r>
            <w:r w:rsidR="00497CAE">
              <w:rPr>
                <w:rFonts w:ascii="Trebuchet MS" w:hAnsi="Trebuchet MS"/>
                <w:sz w:val="20"/>
                <w:szCs w:val="20"/>
              </w:rPr>
              <w:t xml:space="preserve"> </w:t>
            </w:r>
          </w:p>
          <w:p w14:paraId="4E9ED0A0" w14:textId="77777777" w:rsidR="00550C89" w:rsidRDefault="00550C89" w:rsidP="00A63FB4">
            <w:pPr>
              <w:rPr>
                <w:rFonts w:ascii="Trebuchet MS" w:hAnsi="Trebuchet MS"/>
                <w:sz w:val="20"/>
                <w:szCs w:val="20"/>
              </w:rPr>
            </w:pPr>
          </w:p>
          <w:p w14:paraId="3DB657D3" w14:textId="77777777" w:rsidR="00550C89" w:rsidRDefault="00550C89" w:rsidP="00A63FB4">
            <w:pPr>
              <w:rPr>
                <w:rFonts w:ascii="Trebuchet MS" w:hAnsi="Trebuchet MS"/>
                <w:sz w:val="20"/>
                <w:szCs w:val="20"/>
              </w:rPr>
            </w:pPr>
            <w:proofErr w:type="spellStart"/>
            <w:r>
              <w:rPr>
                <w:rFonts w:ascii="Trebuchet MS" w:hAnsi="Trebuchet MS"/>
                <w:sz w:val="20"/>
                <w:szCs w:val="20"/>
              </w:rPr>
              <w:t>Programme</w:t>
            </w:r>
            <w:proofErr w:type="spellEnd"/>
            <w:r>
              <w:rPr>
                <w:rFonts w:ascii="Trebuchet MS" w:hAnsi="Trebuchet MS"/>
                <w:sz w:val="20"/>
                <w:szCs w:val="20"/>
              </w:rPr>
              <w:t xml:space="preserve"> Development</w:t>
            </w:r>
          </w:p>
          <w:p w14:paraId="170BC554" w14:textId="77777777"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Support the Modern Slavery Project team and any stakeholders within and outside Parliament to design and manage innovative and ambitious project activities;</w:t>
            </w:r>
          </w:p>
          <w:p w14:paraId="295C4062" w14:textId="77777777"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Work with the Head of the Modern Slavery Project team to ensure that there is an innovative and ambitious legacy from the project activities;</w:t>
            </w:r>
          </w:p>
          <w:p w14:paraId="7583C570" w14:textId="182EEBE6"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 xml:space="preserve">Work with the Head of the Modern Slavery Project team and the rest of the team to ensure project activities achieve project’s milestones and indicators; </w:t>
            </w:r>
          </w:p>
          <w:p w14:paraId="7F7A26B5" w14:textId="707ABADB" w:rsidR="001178A8"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Prepare and submit project activities’ narrative</w:t>
            </w:r>
            <w:r w:rsidR="00497CAE">
              <w:rPr>
                <w:rFonts w:ascii="Trebuchet MS" w:hAnsi="Trebuchet MS"/>
                <w:sz w:val="20"/>
                <w:szCs w:val="20"/>
              </w:rPr>
              <w:t xml:space="preserve"> and budget</w:t>
            </w:r>
            <w:r>
              <w:rPr>
                <w:rFonts w:ascii="Trebuchet MS" w:hAnsi="Trebuchet MS"/>
                <w:sz w:val="20"/>
                <w:szCs w:val="20"/>
              </w:rPr>
              <w:t xml:space="preserve"> reports to the Head of the Modern Slavery Project</w:t>
            </w:r>
            <w:r w:rsidR="00497CAE">
              <w:rPr>
                <w:rFonts w:ascii="Trebuchet MS" w:hAnsi="Trebuchet MS"/>
                <w:sz w:val="20"/>
                <w:szCs w:val="20"/>
              </w:rPr>
              <w:t>;</w:t>
            </w:r>
          </w:p>
          <w:p w14:paraId="5B1C909F" w14:textId="77777777" w:rsidR="00550C89" w:rsidRDefault="00550C89" w:rsidP="00A63FB4">
            <w:pPr>
              <w:spacing w:line="360" w:lineRule="auto"/>
              <w:rPr>
                <w:rFonts w:ascii="Trebuchet MS" w:hAnsi="Trebuchet MS"/>
                <w:sz w:val="20"/>
                <w:szCs w:val="20"/>
              </w:rPr>
            </w:pPr>
          </w:p>
          <w:p w14:paraId="189FCAB7" w14:textId="77777777" w:rsidR="00550C89" w:rsidRDefault="00550C89" w:rsidP="00A63FB4">
            <w:pPr>
              <w:spacing w:line="360" w:lineRule="auto"/>
              <w:rPr>
                <w:rFonts w:ascii="Trebuchet MS" w:hAnsi="Trebuchet MS"/>
                <w:sz w:val="20"/>
                <w:szCs w:val="20"/>
              </w:rPr>
            </w:pPr>
            <w:r>
              <w:rPr>
                <w:rFonts w:ascii="Trebuchet MS" w:hAnsi="Trebuchet MS"/>
                <w:sz w:val="20"/>
                <w:szCs w:val="20"/>
              </w:rPr>
              <w:t>Communications</w:t>
            </w:r>
          </w:p>
          <w:p w14:paraId="453090DE" w14:textId="7701FE59"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 xml:space="preserve">Be the first point of </w:t>
            </w:r>
            <w:r w:rsidR="00497CAE">
              <w:rPr>
                <w:rFonts w:ascii="Trebuchet MS" w:hAnsi="Trebuchet MS"/>
                <w:sz w:val="20"/>
                <w:szCs w:val="20"/>
              </w:rPr>
              <w:t>contact for the project activities</w:t>
            </w:r>
            <w:r>
              <w:rPr>
                <w:rFonts w:ascii="Trebuchet MS" w:hAnsi="Trebuchet MS"/>
                <w:sz w:val="20"/>
                <w:szCs w:val="20"/>
              </w:rPr>
              <w:t>;</w:t>
            </w:r>
          </w:p>
          <w:p w14:paraId="169CC671" w14:textId="1775A3A3"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 xml:space="preserve">Work with the Communication Manager to ensure that team </w:t>
            </w:r>
            <w:proofErr w:type="spellStart"/>
            <w:r>
              <w:rPr>
                <w:rFonts w:ascii="Trebuchet MS" w:hAnsi="Trebuchet MS"/>
                <w:sz w:val="20"/>
                <w:szCs w:val="20"/>
              </w:rPr>
              <w:t>workplan</w:t>
            </w:r>
            <w:proofErr w:type="spellEnd"/>
            <w:r>
              <w:rPr>
                <w:rFonts w:ascii="Trebuchet MS" w:hAnsi="Trebuchet MS"/>
                <w:sz w:val="20"/>
                <w:szCs w:val="20"/>
              </w:rPr>
              <w:t>, outputs and associated details are kept up to date on the Modern Slavery Project section of the CPA UK website;</w:t>
            </w:r>
          </w:p>
          <w:p w14:paraId="17135BBD" w14:textId="77777777"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Provide regular updates to the Head of the Modern Slavery Project team and the rest of the team, as well as any other involved partners/ stakeholders as required;</w:t>
            </w:r>
          </w:p>
          <w:p w14:paraId="60AB69F1" w14:textId="22879A5D" w:rsidR="00550C89" w:rsidRDefault="00550C89"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Work with the Communication Manager to ensure that project activities are covered within the Modern Slavery Project’s media strategy and a</w:t>
            </w:r>
            <w:r w:rsidR="001178A8">
              <w:rPr>
                <w:rFonts w:ascii="Trebuchet MS" w:hAnsi="Trebuchet MS"/>
                <w:sz w:val="20"/>
                <w:szCs w:val="20"/>
              </w:rPr>
              <w:t>s directed, support the creation and implementation of a marketing and media strategy, including an integrated social media strategy for the project activities;</w:t>
            </w:r>
          </w:p>
          <w:p w14:paraId="10A37A86" w14:textId="77777777" w:rsidR="001178A8" w:rsidRDefault="001178A8" w:rsidP="00A63FB4">
            <w:pPr>
              <w:spacing w:line="360" w:lineRule="auto"/>
              <w:rPr>
                <w:rFonts w:ascii="Trebuchet MS" w:hAnsi="Trebuchet MS"/>
                <w:sz w:val="20"/>
                <w:szCs w:val="20"/>
              </w:rPr>
            </w:pPr>
          </w:p>
          <w:p w14:paraId="5AFE7F1F" w14:textId="77777777" w:rsidR="001178A8" w:rsidRDefault="001178A8" w:rsidP="00A63FB4">
            <w:pPr>
              <w:spacing w:line="360" w:lineRule="auto"/>
              <w:rPr>
                <w:rFonts w:ascii="Trebuchet MS" w:hAnsi="Trebuchet MS"/>
                <w:sz w:val="20"/>
                <w:szCs w:val="20"/>
              </w:rPr>
            </w:pPr>
            <w:r>
              <w:rPr>
                <w:rFonts w:ascii="Trebuchet MS" w:hAnsi="Trebuchet MS"/>
                <w:sz w:val="20"/>
                <w:szCs w:val="20"/>
              </w:rPr>
              <w:t>Governance</w:t>
            </w:r>
          </w:p>
          <w:p w14:paraId="705FAAB7" w14:textId="0A225A5B" w:rsidR="001178A8"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Contribute to the Modern Slave</w:t>
            </w:r>
            <w:r w:rsidR="00497CAE">
              <w:rPr>
                <w:rFonts w:ascii="Trebuchet MS" w:hAnsi="Trebuchet MS"/>
                <w:sz w:val="20"/>
                <w:szCs w:val="20"/>
              </w:rPr>
              <w:t xml:space="preserve">ry Project team meetings and </w:t>
            </w:r>
            <w:r>
              <w:rPr>
                <w:rFonts w:ascii="Trebuchet MS" w:hAnsi="Trebuchet MS"/>
                <w:sz w:val="20"/>
                <w:szCs w:val="20"/>
              </w:rPr>
              <w:t>the Multilateral Project Team meetings;</w:t>
            </w:r>
          </w:p>
          <w:p w14:paraId="551C9005" w14:textId="77777777" w:rsidR="001178A8"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Directly report to the Head of the Modern Slavery Project;</w:t>
            </w:r>
          </w:p>
          <w:p w14:paraId="4D0E0943" w14:textId="4D3719EC" w:rsidR="001178A8"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Provide project activities’ progress at the teams’ meetings and when applicable to any internal/external meetings;</w:t>
            </w:r>
          </w:p>
          <w:p w14:paraId="33413556" w14:textId="3AE3D5F3" w:rsidR="00497CAE"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When responsible, maintain clear c</w:t>
            </w:r>
            <w:r w:rsidR="00497CAE">
              <w:rPr>
                <w:rFonts w:ascii="Trebuchet MS" w:hAnsi="Trebuchet MS"/>
                <w:sz w:val="20"/>
                <w:szCs w:val="20"/>
              </w:rPr>
              <w:t>ontrols and reporting of budget;</w:t>
            </w:r>
            <w:r>
              <w:rPr>
                <w:rFonts w:ascii="Trebuchet MS" w:hAnsi="Trebuchet MS"/>
                <w:sz w:val="20"/>
                <w:szCs w:val="20"/>
              </w:rPr>
              <w:t xml:space="preserve"> </w:t>
            </w:r>
          </w:p>
          <w:p w14:paraId="2E4A9129" w14:textId="77777777" w:rsidR="00497CAE" w:rsidRDefault="00497CAE" w:rsidP="00A63FB4">
            <w:pPr>
              <w:pStyle w:val="ListParagraph"/>
              <w:spacing w:line="360" w:lineRule="auto"/>
              <w:rPr>
                <w:rFonts w:ascii="Trebuchet MS" w:hAnsi="Trebuchet MS"/>
                <w:sz w:val="20"/>
                <w:szCs w:val="20"/>
              </w:rPr>
            </w:pPr>
          </w:p>
          <w:p w14:paraId="55EA517B" w14:textId="67A7E008" w:rsidR="001178A8" w:rsidRDefault="001178A8" w:rsidP="00A63FB4">
            <w:pPr>
              <w:pStyle w:val="ListParagraph"/>
              <w:numPr>
                <w:ilvl w:val="0"/>
                <w:numId w:val="7"/>
              </w:numPr>
              <w:spacing w:line="360" w:lineRule="auto"/>
              <w:rPr>
                <w:rFonts w:ascii="Trebuchet MS" w:hAnsi="Trebuchet MS"/>
                <w:sz w:val="20"/>
                <w:szCs w:val="20"/>
              </w:rPr>
            </w:pPr>
            <w:r>
              <w:rPr>
                <w:rFonts w:ascii="Trebuchet MS" w:hAnsi="Trebuchet MS"/>
                <w:sz w:val="20"/>
                <w:szCs w:val="20"/>
              </w:rPr>
              <w:t>Project’s existing rules;</w:t>
            </w:r>
          </w:p>
          <w:p w14:paraId="57D95EBD" w14:textId="5B3D5444" w:rsidR="00F56900" w:rsidRPr="000B50DF" w:rsidRDefault="001178A8" w:rsidP="00A63FB4">
            <w:pPr>
              <w:pStyle w:val="ListParagraph"/>
            </w:pPr>
            <w:r>
              <w:rPr>
                <w:rFonts w:ascii="Trebuchet MS" w:hAnsi="Trebuchet MS"/>
                <w:sz w:val="20"/>
                <w:szCs w:val="20"/>
              </w:rPr>
              <w:t>When responsible, operate effective forecasting and financial planning;</w:t>
            </w:r>
            <w:r w:rsidR="00550C89" w:rsidRPr="00A63FB4">
              <w:rPr>
                <w:rFonts w:ascii="Trebuchet MS" w:hAnsi="Trebuchet MS"/>
                <w:sz w:val="20"/>
                <w:szCs w:val="20"/>
              </w:rPr>
              <w:t xml:space="preserve"> </w:t>
            </w:r>
          </w:p>
        </w:tc>
      </w:tr>
    </w:tbl>
    <w:p w14:paraId="1136621B" w14:textId="77777777" w:rsidR="0041123B" w:rsidRDefault="0041123B" w:rsidP="00C761CE">
      <w:pPr>
        <w:spacing w:line="360" w:lineRule="auto"/>
        <w:rPr>
          <w:rFonts w:ascii="Trebuchet MS" w:hAnsi="Trebuchet MS"/>
          <w:sz w:val="20"/>
          <w:szCs w:val="20"/>
        </w:rPr>
      </w:pPr>
    </w:p>
    <w:p w14:paraId="6E5E5204" w14:textId="77777777" w:rsidR="0041123B" w:rsidRDefault="0041123B" w:rsidP="00C761CE">
      <w:pPr>
        <w:spacing w:line="360" w:lineRule="auto"/>
        <w:rPr>
          <w:rFonts w:ascii="Trebuchet MS" w:hAnsi="Trebuchet MS"/>
          <w:sz w:val="20"/>
          <w:szCs w:val="20"/>
        </w:rPr>
      </w:pPr>
    </w:p>
    <w:p w14:paraId="6E320B9E" w14:textId="275E413A" w:rsidR="00ED510C" w:rsidRDefault="00ED510C" w:rsidP="00C761CE">
      <w:pPr>
        <w:spacing w:line="360" w:lineRule="auto"/>
        <w:rPr>
          <w:rFonts w:ascii="Trebuchet MS" w:hAnsi="Trebuchet MS"/>
          <w:sz w:val="20"/>
          <w:szCs w:val="20"/>
        </w:rPr>
      </w:pPr>
    </w:p>
    <w:p w14:paraId="2A6CB4BB" w14:textId="77777777" w:rsidR="00ED510C" w:rsidRDefault="00ED510C" w:rsidP="00C761CE">
      <w:pPr>
        <w:spacing w:line="360" w:lineRule="auto"/>
        <w:rPr>
          <w:rFonts w:ascii="Trebuchet MS" w:hAnsi="Trebuchet MS"/>
          <w:sz w:val="20"/>
          <w:szCs w:val="20"/>
        </w:rPr>
      </w:pPr>
    </w:p>
    <w:p w14:paraId="3BF1B2CD" w14:textId="77777777" w:rsidR="00ED510C" w:rsidRDefault="00ED510C" w:rsidP="00C761CE">
      <w:pPr>
        <w:spacing w:line="360" w:lineRule="auto"/>
        <w:rPr>
          <w:rFonts w:ascii="Trebuchet MS" w:hAnsi="Trebuchet MS"/>
          <w:sz w:val="20"/>
          <w:szCs w:val="20"/>
        </w:rPr>
      </w:pPr>
    </w:p>
    <w:p w14:paraId="76D4AB8F" w14:textId="77777777" w:rsidR="00ED510C" w:rsidRDefault="00ED510C" w:rsidP="00C761CE">
      <w:pPr>
        <w:spacing w:line="360" w:lineRule="auto"/>
        <w:rPr>
          <w:rFonts w:ascii="Trebuchet MS" w:hAnsi="Trebuchet MS"/>
          <w:sz w:val="20"/>
          <w:szCs w:val="20"/>
        </w:rPr>
      </w:pPr>
    </w:p>
    <w:p w14:paraId="57E417B5" w14:textId="77777777" w:rsidR="00ED510C" w:rsidRDefault="00ED510C" w:rsidP="00C761CE">
      <w:pPr>
        <w:spacing w:line="360" w:lineRule="auto"/>
        <w:rPr>
          <w:rFonts w:ascii="Trebuchet MS" w:hAnsi="Trebuchet MS"/>
          <w:sz w:val="20"/>
          <w:szCs w:val="20"/>
        </w:rPr>
      </w:pPr>
    </w:p>
    <w:p w14:paraId="2CCD3D3E" w14:textId="0F4C6853" w:rsidR="000B50DF" w:rsidRDefault="000B50DF" w:rsidP="00C761CE">
      <w:pPr>
        <w:spacing w:line="360" w:lineRule="auto"/>
        <w:rPr>
          <w:rFonts w:ascii="Trebuchet MS" w:hAnsi="Trebuchet MS"/>
          <w:sz w:val="20"/>
          <w:szCs w:val="20"/>
        </w:rPr>
      </w:pPr>
    </w:p>
    <w:tbl>
      <w:tblPr>
        <w:tblW w:w="0" w:type="auto"/>
        <w:tblLayout w:type="fixed"/>
        <w:tblCellMar>
          <w:left w:w="120" w:type="dxa"/>
          <w:right w:w="120" w:type="dxa"/>
        </w:tblCellMar>
        <w:tblLook w:val="04A0" w:firstRow="1" w:lastRow="0" w:firstColumn="1" w:lastColumn="0" w:noHBand="0" w:noVBand="1"/>
      </w:tblPr>
      <w:tblGrid>
        <w:gridCol w:w="5790"/>
        <w:gridCol w:w="3969"/>
      </w:tblGrid>
      <w:tr w:rsidR="00BD12A5" w:rsidRPr="000B50DF" w14:paraId="4CB47839" w14:textId="77777777" w:rsidTr="00BD12A5">
        <w:tc>
          <w:tcPr>
            <w:tcW w:w="9759" w:type="dxa"/>
            <w:gridSpan w:val="2"/>
            <w:tcBorders>
              <w:top w:val="single" w:sz="4" w:space="0" w:color="auto"/>
              <w:left w:val="single" w:sz="4" w:space="0" w:color="auto"/>
              <w:bottom w:val="single" w:sz="4" w:space="0" w:color="auto"/>
              <w:right w:val="single" w:sz="4" w:space="0" w:color="auto"/>
            </w:tcBorders>
            <w:shd w:val="clear" w:color="auto" w:fill="D9D9D9"/>
          </w:tcPr>
          <w:p w14:paraId="58B33070"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p>
          <w:p w14:paraId="6D562C60"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D:  LEVELS OF CORE COMPETENCIES REQUIRED</w:t>
            </w:r>
          </w:p>
          <w:p w14:paraId="1DF14A1A" w14:textId="77777777" w:rsidR="00BD12A5" w:rsidRPr="000B50DF" w:rsidRDefault="00BD12A5" w:rsidP="00BD12A5">
            <w:pPr>
              <w:tabs>
                <w:tab w:val="left" w:pos="-720"/>
              </w:tabs>
              <w:suppressAutoHyphens/>
              <w:spacing w:line="360" w:lineRule="auto"/>
              <w:jc w:val="center"/>
              <w:rPr>
                <w:rFonts w:ascii="Trebuchet MS" w:hAnsi="Trebuchet MS"/>
                <w:b/>
                <w:sz w:val="20"/>
                <w:szCs w:val="20"/>
              </w:rPr>
            </w:pPr>
          </w:p>
        </w:tc>
      </w:tr>
      <w:tr w:rsidR="00BD12A5" w:rsidRPr="000B50DF" w14:paraId="1E76681C" w14:textId="77777777" w:rsidTr="00BD12A5">
        <w:tc>
          <w:tcPr>
            <w:tcW w:w="9759" w:type="dxa"/>
            <w:gridSpan w:val="2"/>
            <w:tcBorders>
              <w:top w:val="single" w:sz="4" w:space="0" w:color="auto"/>
              <w:left w:val="single" w:sz="4" w:space="0" w:color="auto"/>
              <w:bottom w:val="single" w:sz="4" w:space="0" w:color="auto"/>
              <w:right w:val="single" w:sz="4" w:space="0" w:color="auto"/>
            </w:tcBorders>
            <w:shd w:val="clear" w:color="auto" w:fill="D9D9D9"/>
          </w:tcPr>
          <w:p w14:paraId="42750610" w14:textId="77777777" w:rsidR="00BD12A5" w:rsidRPr="000B50DF" w:rsidRDefault="00BD12A5" w:rsidP="00A63FB4">
            <w:pPr>
              <w:tabs>
                <w:tab w:val="left" w:pos="-720"/>
              </w:tabs>
              <w:suppressAutoHyphens/>
              <w:spacing w:line="360" w:lineRule="auto"/>
              <w:rPr>
                <w:rFonts w:ascii="Trebuchet MS" w:hAnsi="Trebuchet MS"/>
                <w:b/>
                <w:sz w:val="20"/>
                <w:szCs w:val="20"/>
              </w:rPr>
            </w:pPr>
          </w:p>
        </w:tc>
      </w:tr>
      <w:tr w:rsidR="00BD12A5" w:rsidRPr="000B50DF" w14:paraId="62035416" w14:textId="77777777" w:rsidTr="00BD12A5">
        <w:tc>
          <w:tcPr>
            <w:tcW w:w="9759" w:type="dxa"/>
            <w:gridSpan w:val="2"/>
            <w:tcBorders>
              <w:top w:val="single" w:sz="4" w:space="0" w:color="auto"/>
              <w:left w:val="single" w:sz="4" w:space="0" w:color="auto"/>
              <w:bottom w:val="single" w:sz="4" w:space="0" w:color="auto"/>
              <w:right w:val="single" w:sz="4" w:space="0" w:color="auto"/>
            </w:tcBorders>
            <w:shd w:val="clear" w:color="auto" w:fill="403152"/>
          </w:tcPr>
          <w:p w14:paraId="3F84BAE9" w14:textId="77777777" w:rsidR="00BD12A5" w:rsidRPr="000B50DF" w:rsidRDefault="00BD12A5" w:rsidP="00BD12A5">
            <w:pPr>
              <w:tabs>
                <w:tab w:val="left" w:pos="-720"/>
              </w:tabs>
              <w:suppressAutoHyphens/>
              <w:spacing w:line="360" w:lineRule="auto"/>
              <w:rPr>
                <w:rFonts w:ascii="Trebuchet MS" w:hAnsi="Trebuchet MS"/>
                <w:b/>
                <w:sz w:val="20"/>
                <w:szCs w:val="20"/>
              </w:rPr>
            </w:pPr>
            <w:r w:rsidRPr="000B50DF">
              <w:rPr>
                <w:rFonts w:ascii="Trebuchet MS" w:hAnsi="Trebuchet MS"/>
                <w:b/>
                <w:sz w:val="20"/>
                <w:szCs w:val="20"/>
              </w:rPr>
              <w:t>OUTLINE DESCRIPTION</w:t>
            </w:r>
          </w:p>
        </w:tc>
      </w:tr>
      <w:tr w:rsidR="00BD12A5" w:rsidRPr="000B50DF" w14:paraId="0A78C589"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34BDA8DC" w14:textId="77777777" w:rsidR="00BD12A5" w:rsidRPr="000B50DF" w:rsidRDefault="00BD12A5" w:rsidP="00BD12A5">
            <w:pPr>
              <w:pStyle w:val="ListParagraph"/>
              <w:tabs>
                <w:tab w:val="left" w:pos="0"/>
              </w:tabs>
              <w:suppressAutoHyphens/>
              <w:spacing w:line="360" w:lineRule="auto"/>
              <w:ind w:left="0"/>
              <w:jc w:val="center"/>
              <w:rPr>
                <w:rFonts w:ascii="Trebuchet MS" w:hAnsi="Trebuchet MS"/>
                <w:b/>
                <w:sz w:val="20"/>
                <w:szCs w:val="20"/>
              </w:rPr>
            </w:pPr>
            <w:r w:rsidRPr="000B50DF">
              <w:rPr>
                <w:rFonts w:ascii="Trebuchet MS" w:hAnsi="Trebuchet MS"/>
                <w:b/>
                <w:sz w:val="20"/>
                <w:szCs w:val="20"/>
              </w:rPr>
              <w:t>Core Competence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B03C3BB" w14:textId="77777777" w:rsidR="00BD12A5" w:rsidRPr="000B50DF" w:rsidRDefault="00BD12A5" w:rsidP="00BD12A5">
            <w:pPr>
              <w:pStyle w:val="ListParagraph"/>
              <w:tabs>
                <w:tab w:val="left" w:pos="-201"/>
              </w:tabs>
              <w:suppressAutoHyphens/>
              <w:spacing w:line="360" w:lineRule="auto"/>
              <w:ind w:left="0"/>
              <w:jc w:val="center"/>
              <w:rPr>
                <w:rFonts w:ascii="Trebuchet MS" w:hAnsi="Trebuchet MS"/>
                <w:b/>
                <w:sz w:val="20"/>
                <w:szCs w:val="20"/>
              </w:rPr>
            </w:pPr>
            <w:r w:rsidRPr="000B50DF">
              <w:rPr>
                <w:rFonts w:ascii="Trebuchet MS" w:hAnsi="Trebuchet MS"/>
                <w:b/>
                <w:sz w:val="20"/>
                <w:szCs w:val="20"/>
              </w:rPr>
              <w:t>Headline of level required / expected</w:t>
            </w:r>
          </w:p>
        </w:tc>
      </w:tr>
      <w:tr w:rsidR="00BD12A5" w:rsidRPr="000B50DF" w14:paraId="503F3569"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563EE220" w14:textId="5193ACD5"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1 – Delivering Results for CPA UK</w:t>
            </w:r>
            <w:r w:rsidRPr="000B50DF">
              <w:rPr>
                <w:rFonts w:ascii="Trebuchet MS" w:hAnsi="Trebuchet MS"/>
                <w:sz w:val="20"/>
                <w:szCs w:val="20"/>
              </w:rPr>
              <w:t>. Understands and works towards the vision, mission, objectives and priorities of CPA UK</w:t>
            </w:r>
            <w:r w:rsidR="00497CAE">
              <w:rPr>
                <w:rFonts w:ascii="Trebuchet MS" w:hAnsi="Trebuchet MS"/>
                <w:sz w:val="20"/>
                <w:szCs w:val="20"/>
              </w:rPr>
              <w:t xml:space="preserve"> and the Modern Slavery Project team</w:t>
            </w:r>
            <w:r w:rsidRPr="000B50DF">
              <w:rPr>
                <w:rFonts w:ascii="Trebuchet MS" w:hAnsi="Trebuchet MS"/>
                <w:sz w:val="20"/>
                <w:szCs w:val="20"/>
              </w:rPr>
              <w:t>; is able to translate these into identifiable actions and positive results.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575B8CC" w14:textId="295A5440"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Uses knowledge of Parliament and CPA UK to deliver a better service; understands CPA UK </w:t>
            </w:r>
            <w:r w:rsidR="00497CAE">
              <w:rPr>
                <w:rFonts w:ascii="Trebuchet MS" w:hAnsi="Trebuchet MS"/>
                <w:sz w:val="20"/>
                <w:szCs w:val="20"/>
              </w:rPr>
              <w:t xml:space="preserve">and the MSP </w:t>
            </w:r>
            <w:r w:rsidRPr="000B50DF">
              <w:rPr>
                <w:rFonts w:ascii="Trebuchet MS" w:hAnsi="Trebuchet MS"/>
                <w:sz w:val="20"/>
                <w:szCs w:val="20"/>
              </w:rPr>
              <w:t>priorities and can translate them into workable objectives for teams and individuals.</w:t>
            </w:r>
          </w:p>
        </w:tc>
      </w:tr>
      <w:tr w:rsidR="00BD12A5" w:rsidRPr="000B50DF" w14:paraId="39F3A003"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23F0EC0A" w14:textId="095EF22C"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2 – Leadership and Management (</w:t>
            </w:r>
            <w:r w:rsidRPr="000B50DF">
              <w:rPr>
                <w:rFonts w:ascii="Trebuchet MS" w:hAnsi="Trebuchet MS"/>
                <w:b/>
                <w:i/>
                <w:sz w:val="20"/>
                <w:szCs w:val="20"/>
              </w:rPr>
              <w:t>Assessed regardless of an individual’s management responsibilities</w:t>
            </w:r>
            <w:r w:rsidRPr="000B50DF">
              <w:rPr>
                <w:rFonts w:ascii="Trebuchet MS" w:hAnsi="Trebuchet MS"/>
                <w:b/>
                <w:sz w:val="20"/>
                <w:szCs w:val="20"/>
              </w:rPr>
              <w:t>)</w:t>
            </w:r>
            <w:r w:rsidRPr="000B50DF">
              <w:rPr>
                <w:rFonts w:ascii="Trebuchet MS" w:hAnsi="Trebuchet MS"/>
                <w:sz w:val="20"/>
                <w:szCs w:val="20"/>
              </w:rPr>
              <w:t>. By personal example actively demonstrates leadership; motivating and empowering others to achieve CPA UK’s</w:t>
            </w:r>
            <w:r w:rsidR="00497CAE">
              <w:rPr>
                <w:rFonts w:ascii="Trebuchet MS" w:hAnsi="Trebuchet MS"/>
                <w:sz w:val="20"/>
                <w:szCs w:val="20"/>
              </w:rPr>
              <w:t xml:space="preserve"> MSP</w:t>
            </w:r>
            <w:r w:rsidRPr="000B50DF">
              <w:rPr>
                <w:rFonts w:ascii="Trebuchet MS" w:hAnsi="Trebuchet MS"/>
                <w:sz w:val="20"/>
                <w:szCs w:val="20"/>
              </w:rPr>
              <w:t xml:space="preserve"> objectives; contributes to / plans her / his team’s work in ways which make the best use of an individual’s skills; assesses the work of teams and individuals in line with CPA UK HR policies; actively encourages and supports the development of colleagues to improve group, team and personal performance.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C9C0EE0"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w:t>
            </w:r>
            <w:r w:rsidRPr="000B50DF">
              <w:rPr>
                <w:rFonts w:ascii="Trebuchet MS" w:hAnsi="Trebuchet MS"/>
                <w:b/>
                <w:sz w:val="20"/>
                <w:szCs w:val="20"/>
              </w:rPr>
              <w:t xml:space="preserve"> </w:t>
            </w:r>
            <w:r w:rsidRPr="000B50DF">
              <w:rPr>
                <w:rFonts w:ascii="Trebuchet MS" w:hAnsi="Trebuchet MS"/>
                <w:sz w:val="20"/>
                <w:szCs w:val="20"/>
              </w:rPr>
              <w:t>Leads by example; actively encourages and supports team members and colleagues to develop leadership and management skills.</w:t>
            </w:r>
          </w:p>
        </w:tc>
      </w:tr>
      <w:tr w:rsidR="00BD12A5" w:rsidRPr="000B50DF" w14:paraId="714850CA"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524E57A6" w14:textId="309D83EA" w:rsidR="00BD12A5" w:rsidRPr="000B50DF" w:rsidRDefault="00BD12A5" w:rsidP="00497CAE">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3 – Providing a Stakeholder Focus (</w:t>
            </w:r>
            <w:r w:rsidRPr="000B50DF">
              <w:rPr>
                <w:rFonts w:ascii="Trebuchet MS" w:hAnsi="Trebuchet MS"/>
                <w:b/>
                <w:i/>
                <w:sz w:val="20"/>
                <w:szCs w:val="20"/>
              </w:rPr>
              <w:t xml:space="preserve">Stakeholders are those with whom CPA UK does business; within and </w:t>
            </w:r>
            <w:r w:rsidR="00497CAE">
              <w:rPr>
                <w:rFonts w:ascii="Trebuchet MS" w:hAnsi="Trebuchet MS"/>
                <w:b/>
                <w:i/>
                <w:sz w:val="20"/>
                <w:szCs w:val="20"/>
              </w:rPr>
              <w:t>outside</w:t>
            </w:r>
            <w:r w:rsidR="00497CAE" w:rsidRPr="000B50DF">
              <w:rPr>
                <w:rFonts w:ascii="Trebuchet MS" w:hAnsi="Trebuchet MS"/>
                <w:b/>
                <w:i/>
                <w:sz w:val="20"/>
                <w:szCs w:val="20"/>
              </w:rPr>
              <w:t xml:space="preserve"> </w:t>
            </w:r>
            <w:r w:rsidRPr="000B50DF">
              <w:rPr>
                <w:rFonts w:ascii="Trebuchet MS" w:hAnsi="Trebuchet MS"/>
                <w:b/>
                <w:i/>
                <w:sz w:val="20"/>
                <w:szCs w:val="20"/>
              </w:rPr>
              <w:t xml:space="preserve">Parliament, within and </w:t>
            </w:r>
            <w:r w:rsidR="00497CAE">
              <w:rPr>
                <w:rFonts w:ascii="Trebuchet MS" w:hAnsi="Trebuchet MS"/>
                <w:b/>
                <w:i/>
                <w:sz w:val="20"/>
                <w:szCs w:val="20"/>
              </w:rPr>
              <w:t>outside</w:t>
            </w:r>
            <w:r w:rsidR="00497CAE" w:rsidRPr="000B50DF">
              <w:rPr>
                <w:rFonts w:ascii="Trebuchet MS" w:hAnsi="Trebuchet MS"/>
                <w:b/>
                <w:i/>
                <w:sz w:val="20"/>
                <w:szCs w:val="20"/>
              </w:rPr>
              <w:t xml:space="preserve"> </w:t>
            </w:r>
            <w:r w:rsidRPr="000B50DF">
              <w:rPr>
                <w:rFonts w:ascii="Trebuchet MS" w:hAnsi="Trebuchet MS"/>
                <w:b/>
                <w:i/>
                <w:sz w:val="20"/>
                <w:szCs w:val="20"/>
              </w:rPr>
              <w:t>UK</w:t>
            </w:r>
            <w:r w:rsidRPr="000B50DF">
              <w:rPr>
                <w:rFonts w:ascii="Trebuchet MS" w:hAnsi="Trebuchet MS"/>
                <w:b/>
                <w:sz w:val="20"/>
                <w:szCs w:val="20"/>
              </w:rPr>
              <w:t>)</w:t>
            </w:r>
            <w:r w:rsidRPr="000B50DF">
              <w:rPr>
                <w:rFonts w:ascii="Trebuchet MS" w:hAnsi="Trebuchet MS"/>
                <w:sz w:val="20"/>
                <w:szCs w:val="20"/>
              </w:rPr>
              <w:t xml:space="preserve">. Focuses on the needs and satisfaction of stakeholders; delivers a high quality service that is tailored to meet their needs and expectations.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2855CDD" w14:textId="25DA7124"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w:t>
            </w:r>
            <w:r w:rsidRPr="000B50DF">
              <w:rPr>
                <w:rFonts w:ascii="Trebuchet MS" w:hAnsi="Trebuchet MS"/>
                <w:b/>
                <w:sz w:val="20"/>
                <w:szCs w:val="20"/>
              </w:rPr>
              <w:t xml:space="preserve"> </w:t>
            </w:r>
            <w:r w:rsidRPr="000B50DF">
              <w:rPr>
                <w:rFonts w:ascii="Trebuchet MS" w:hAnsi="Trebuchet MS"/>
                <w:sz w:val="20"/>
                <w:szCs w:val="20"/>
              </w:rPr>
              <w:t>Develops a good understanding and anticipates the needs of stakeholders; sets high standards for CPA UK</w:t>
            </w:r>
            <w:r w:rsidR="00497CAE">
              <w:rPr>
                <w:rFonts w:ascii="Trebuchet MS" w:hAnsi="Trebuchet MS"/>
                <w:sz w:val="20"/>
                <w:szCs w:val="20"/>
              </w:rPr>
              <w:t xml:space="preserve">’s MSP </w:t>
            </w:r>
            <w:r w:rsidRPr="000B50DF">
              <w:rPr>
                <w:rFonts w:ascii="Trebuchet MS" w:hAnsi="Trebuchet MS"/>
                <w:sz w:val="20"/>
                <w:szCs w:val="20"/>
              </w:rPr>
              <w:t xml:space="preserve">delivery.  </w:t>
            </w:r>
          </w:p>
        </w:tc>
      </w:tr>
      <w:tr w:rsidR="00BD12A5" w:rsidRPr="000B50DF" w14:paraId="4E475BFC"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7E5052A9"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Core Competence 4 – Continuous Improvement</w:t>
            </w:r>
            <w:r w:rsidRPr="000B50DF">
              <w:rPr>
                <w:rFonts w:ascii="Trebuchet MS" w:hAnsi="Trebuchet MS"/>
                <w:sz w:val="20"/>
                <w:szCs w:val="20"/>
              </w:rPr>
              <w:t xml:space="preserve">. Continually seeks ways to increase her / his effectiveness and efficiency; proactively finds ways to improve work processes and products, methods and systems; </w:t>
            </w:r>
            <w:proofErr w:type="spellStart"/>
            <w:r w:rsidRPr="000B50DF">
              <w:rPr>
                <w:rFonts w:ascii="Trebuchet MS" w:hAnsi="Trebuchet MS"/>
                <w:sz w:val="20"/>
                <w:szCs w:val="20"/>
              </w:rPr>
              <w:t>recognises</w:t>
            </w:r>
            <w:proofErr w:type="spellEnd"/>
            <w:r w:rsidRPr="000B50DF">
              <w:rPr>
                <w:rFonts w:ascii="Trebuchet MS" w:hAnsi="Trebuchet MS"/>
                <w:sz w:val="20"/>
                <w:szCs w:val="20"/>
              </w:rPr>
              <w:t>, adapts and responds to the need for change; uses her / his initiative.</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A801235"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Looks outside own team to improve effectiveness and efficiency; takes responsibility and ownership for team actions; promotes and engages colleagues with change.</w:t>
            </w:r>
          </w:p>
        </w:tc>
      </w:tr>
      <w:tr w:rsidR="00BD12A5" w:rsidRPr="000B50DF" w14:paraId="0A4177BA"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22A0BF7F" w14:textId="77777777"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5 – Working with People</w:t>
            </w:r>
            <w:r w:rsidRPr="000B50DF">
              <w:rPr>
                <w:rFonts w:ascii="Trebuchet MS" w:hAnsi="Trebuchet MS"/>
                <w:sz w:val="20"/>
                <w:szCs w:val="20"/>
              </w:rPr>
              <w:t xml:space="preserve">. Builds strong collaborative working relationships to achieve common goals; involves and supports others; shares information and best practice.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BDF22A9"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Builds collaborative relationships with others outside own team to achieve common goals; works effectively at all levels.</w:t>
            </w:r>
          </w:p>
        </w:tc>
      </w:tr>
      <w:tr w:rsidR="00BD12A5" w:rsidRPr="000B50DF" w14:paraId="56DAE5CC"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0C9AD53E" w14:textId="77777777" w:rsidR="00BD12A5" w:rsidRPr="000B50DF" w:rsidRDefault="00BD12A5" w:rsidP="00BD12A5">
            <w:pPr>
              <w:pStyle w:val="ListParagraph"/>
              <w:tabs>
                <w:tab w:val="left" w:pos="0"/>
              </w:tabs>
              <w:suppressAutoHyphens/>
              <w:spacing w:line="360" w:lineRule="auto"/>
              <w:ind w:left="0"/>
              <w:jc w:val="both"/>
              <w:rPr>
                <w:rFonts w:ascii="Trebuchet MS" w:hAnsi="Trebuchet MS"/>
                <w:sz w:val="20"/>
                <w:szCs w:val="20"/>
              </w:rPr>
            </w:pPr>
            <w:r w:rsidRPr="000B50DF">
              <w:rPr>
                <w:rFonts w:ascii="Trebuchet MS" w:hAnsi="Trebuchet MS"/>
                <w:b/>
                <w:sz w:val="20"/>
                <w:szCs w:val="20"/>
              </w:rPr>
              <w:t>Core Competence 6 – Communicating Clearly</w:t>
            </w:r>
            <w:r w:rsidRPr="000B50DF">
              <w:rPr>
                <w:rFonts w:ascii="Trebuchet MS" w:hAnsi="Trebuchet MS"/>
                <w:sz w:val="20"/>
                <w:szCs w:val="20"/>
              </w:rPr>
              <w:t xml:space="preserve">. Communicates ideas and information effectively, orally and </w:t>
            </w:r>
            <w:r w:rsidRPr="000B50DF">
              <w:rPr>
                <w:rFonts w:ascii="Trebuchet MS" w:hAnsi="Trebuchet MS"/>
                <w:sz w:val="20"/>
                <w:szCs w:val="20"/>
              </w:rPr>
              <w:lastRenderedPageBreak/>
              <w:t>in writing; uses language and a style of communication that is appropriate to the situation and audience; makes sure key messages are communicated and understood.</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2AF3679E"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lastRenderedPageBreak/>
              <w:t xml:space="preserve">3. Explains complex issues, making them easy to understand; makes sure </w:t>
            </w:r>
            <w:r w:rsidRPr="000B50DF">
              <w:rPr>
                <w:rFonts w:ascii="Trebuchet MS" w:hAnsi="Trebuchet MS"/>
                <w:sz w:val="20"/>
                <w:szCs w:val="20"/>
              </w:rPr>
              <w:lastRenderedPageBreak/>
              <w:t>important messages are being communicated and understood.</w:t>
            </w:r>
          </w:p>
        </w:tc>
      </w:tr>
      <w:tr w:rsidR="00BD12A5" w:rsidRPr="000B50DF" w14:paraId="767E9D21"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26AEB54D" w14:textId="77777777" w:rsidR="00BD12A5" w:rsidRPr="000B50DF" w:rsidRDefault="00BD12A5" w:rsidP="00BD12A5">
            <w:pPr>
              <w:tabs>
                <w:tab w:val="right" w:pos="0"/>
              </w:tabs>
              <w:spacing w:line="360" w:lineRule="auto"/>
              <w:jc w:val="both"/>
              <w:rPr>
                <w:rFonts w:ascii="Trebuchet MS" w:hAnsi="Trebuchet MS"/>
                <w:sz w:val="20"/>
                <w:szCs w:val="20"/>
              </w:rPr>
            </w:pPr>
            <w:r w:rsidRPr="000B50DF">
              <w:rPr>
                <w:rFonts w:ascii="Trebuchet MS" w:hAnsi="Trebuchet MS"/>
                <w:b/>
                <w:sz w:val="20"/>
                <w:szCs w:val="20"/>
              </w:rPr>
              <w:lastRenderedPageBreak/>
              <w:t>Core Competence 7 – Influencing &amp; Negotiating</w:t>
            </w:r>
            <w:r w:rsidRPr="000B50DF">
              <w:rPr>
                <w:rFonts w:ascii="Trebuchet MS" w:hAnsi="Trebuchet MS"/>
                <w:sz w:val="20"/>
                <w:szCs w:val="20"/>
              </w:rPr>
              <w:t xml:space="preserve">.   Makes a strong positive impression on others; gains clear agreement and commitment from others by effective persuasion, influencing and negotiation. </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176E1DEC"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Uses a range of persuasive techniques and </w:t>
            </w:r>
            <w:proofErr w:type="spellStart"/>
            <w:r w:rsidRPr="000B50DF">
              <w:rPr>
                <w:rFonts w:ascii="Trebuchet MS" w:hAnsi="Trebuchet MS"/>
                <w:sz w:val="20"/>
                <w:szCs w:val="20"/>
              </w:rPr>
              <w:t>behaviours</w:t>
            </w:r>
            <w:proofErr w:type="spellEnd"/>
            <w:r w:rsidRPr="000B50DF">
              <w:rPr>
                <w:rFonts w:ascii="Trebuchet MS" w:hAnsi="Trebuchet MS"/>
                <w:sz w:val="20"/>
                <w:szCs w:val="20"/>
              </w:rPr>
              <w:t xml:space="preserve"> to influence others.</w:t>
            </w:r>
          </w:p>
        </w:tc>
      </w:tr>
      <w:tr w:rsidR="00BD12A5" w:rsidRPr="000B50DF" w14:paraId="32458682"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725EF63E"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 xml:space="preserve">Core Competence 8 – Planning and </w:t>
            </w:r>
            <w:proofErr w:type="spellStart"/>
            <w:r w:rsidRPr="000B50DF">
              <w:rPr>
                <w:rFonts w:ascii="Trebuchet MS" w:hAnsi="Trebuchet MS"/>
                <w:b/>
                <w:sz w:val="20"/>
                <w:szCs w:val="20"/>
              </w:rPr>
              <w:t>Organisation</w:t>
            </w:r>
            <w:proofErr w:type="spellEnd"/>
            <w:r w:rsidRPr="000B50DF">
              <w:rPr>
                <w:rFonts w:ascii="Trebuchet MS" w:hAnsi="Trebuchet MS"/>
                <w:sz w:val="20"/>
                <w:szCs w:val="20"/>
              </w:rPr>
              <w:t xml:space="preserve">. Plans ahead and works in a systematic and </w:t>
            </w:r>
            <w:proofErr w:type="spellStart"/>
            <w:r w:rsidRPr="000B50DF">
              <w:rPr>
                <w:rFonts w:ascii="Trebuchet MS" w:hAnsi="Trebuchet MS"/>
                <w:sz w:val="20"/>
                <w:szCs w:val="20"/>
              </w:rPr>
              <w:t>organised</w:t>
            </w:r>
            <w:proofErr w:type="spellEnd"/>
            <w:r w:rsidRPr="000B50DF">
              <w:rPr>
                <w:rFonts w:ascii="Trebuchet MS" w:hAnsi="Trebuchet MS"/>
                <w:sz w:val="20"/>
                <w:szCs w:val="20"/>
              </w:rPr>
              <w:t xml:space="preserve"> way, making sure resources are used efficiently and effectively to achieve goals and objectives.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4019A115"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 xml:space="preserve">3. Plans and </w:t>
            </w:r>
            <w:proofErr w:type="spellStart"/>
            <w:r w:rsidRPr="000B50DF">
              <w:rPr>
                <w:rFonts w:ascii="Trebuchet MS" w:hAnsi="Trebuchet MS"/>
                <w:sz w:val="20"/>
                <w:szCs w:val="20"/>
              </w:rPr>
              <w:t>organises</w:t>
            </w:r>
            <w:proofErr w:type="spellEnd"/>
            <w:r w:rsidRPr="000B50DF">
              <w:rPr>
                <w:rFonts w:ascii="Trebuchet MS" w:hAnsi="Trebuchet MS"/>
                <w:sz w:val="20"/>
                <w:szCs w:val="20"/>
              </w:rPr>
              <w:t xml:space="preserve"> complex or multiple activities, </w:t>
            </w:r>
            <w:proofErr w:type="spellStart"/>
            <w:r w:rsidRPr="000B50DF">
              <w:rPr>
                <w:rFonts w:ascii="Trebuchet MS" w:hAnsi="Trebuchet MS"/>
                <w:sz w:val="20"/>
                <w:szCs w:val="20"/>
              </w:rPr>
              <w:t>maximising</w:t>
            </w:r>
            <w:proofErr w:type="spellEnd"/>
            <w:r w:rsidRPr="000B50DF">
              <w:rPr>
                <w:rFonts w:ascii="Trebuchet MS" w:hAnsi="Trebuchet MS"/>
                <w:sz w:val="20"/>
                <w:szCs w:val="20"/>
              </w:rPr>
              <w:t xml:space="preserve"> the use of resources available in a cost efficient way.</w:t>
            </w:r>
          </w:p>
        </w:tc>
      </w:tr>
      <w:tr w:rsidR="00BD12A5" w:rsidRPr="000B50DF" w14:paraId="0BA0651E"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304607F0"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 xml:space="preserve">Core Competence 9 – </w:t>
            </w:r>
            <w:proofErr w:type="spellStart"/>
            <w:r w:rsidRPr="000B50DF">
              <w:rPr>
                <w:rFonts w:ascii="Trebuchet MS" w:hAnsi="Trebuchet MS"/>
                <w:b/>
                <w:sz w:val="20"/>
                <w:szCs w:val="20"/>
              </w:rPr>
              <w:t>Analysing</w:t>
            </w:r>
            <w:proofErr w:type="spellEnd"/>
            <w:r w:rsidRPr="000B50DF">
              <w:rPr>
                <w:rFonts w:ascii="Trebuchet MS" w:hAnsi="Trebuchet MS"/>
                <w:b/>
                <w:sz w:val="20"/>
                <w:szCs w:val="20"/>
              </w:rPr>
              <w:t xml:space="preserve"> and decision-making</w:t>
            </w:r>
            <w:r w:rsidRPr="000B50DF">
              <w:rPr>
                <w:rFonts w:ascii="Trebuchet MS" w:hAnsi="Trebuchet MS"/>
                <w:sz w:val="20"/>
                <w:szCs w:val="20"/>
              </w:rPr>
              <w:t>. Analyses verbal, written and numerical data and all other sources of information to identify problems and issues; makes effective decisions.</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09AB4C72"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sz w:val="20"/>
                <w:szCs w:val="20"/>
              </w:rPr>
              <w:t>3. Gathers information from a range of sources; probes for further information; identifies risks and considers alternative options to make good decisions.</w:t>
            </w:r>
          </w:p>
        </w:tc>
      </w:tr>
      <w:tr w:rsidR="00BD12A5" w:rsidRPr="000B50DF" w14:paraId="3B1B94CD" w14:textId="77777777" w:rsidTr="00BD12A5">
        <w:tc>
          <w:tcPr>
            <w:tcW w:w="5790" w:type="dxa"/>
            <w:tcBorders>
              <w:top w:val="single" w:sz="4" w:space="0" w:color="auto"/>
              <w:left w:val="single" w:sz="4" w:space="0" w:color="auto"/>
              <w:bottom w:val="single" w:sz="4" w:space="0" w:color="auto"/>
              <w:right w:val="single" w:sz="4" w:space="0" w:color="auto"/>
            </w:tcBorders>
            <w:shd w:val="clear" w:color="auto" w:fill="FFFFFF"/>
          </w:tcPr>
          <w:p w14:paraId="2353F01D" w14:textId="77777777" w:rsidR="00BD12A5" w:rsidRPr="000B50DF" w:rsidRDefault="00BD12A5" w:rsidP="00BD12A5">
            <w:pPr>
              <w:pStyle w:val="ListParagraph"/>
              <w:spacing w:line="360" w:lineRule="auto"/>
              <w:ind w:left="0"/>
              <w:jc w:val="both"/>
              <w:rPr>
                <w:rFonts w:ascii="Trebuchet MS" w:hAnsi="Trebuchet MS"/>
                <w:sz w:val="20"/>
                <w:szCs w:val="20"/>
              </w:rPr>
            </w:pPr>
            <w:r w:rsidRPr="000B50DF">
              <w:rPr>
                <w:rFonts w:ascii="Trebuchet MS" w:hAnsi="Trebuchet MS"/>
                <w:b/>
                <w:sz w:val="20"/>
                <w:szCs w:val="20"/>
              </w:rPr>
              <w:t>Core Competence 10 – Technical skills and knowledge</w:t>
            </w:r>
            <w:r w:rsidRPr="000B50DF">
              <w:rPr>
                <w:rFonts w:ascii="Trebuchet MS" w:hAnsi="Trebuchet MS"/>
                <w:sz w:val="20"/>
                <w:szCs w:val="20"/>
              </w:rPr>
              <w:t xml:space="preserve">. </w:t>
            </w:r>
            <w:r w:rsidRPr="000B50DF">
              <w:rPr>
                <w:rFonts w:ascii="Trebuchet MS" w:hAnsi="Trebuchet MS"/>
                <w:sz w:val="20"/>
                <w:szCs w:val="20"/>
                <w:lang w:eastAsia="en-GB"/>
              </w:rPr>
              <w:t>Possesses the required level of knowledge and skills to do the job; shares expertise with others to increase their knowledge and ability.</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14:paraId="662F558F" w14:textId="77777777" w:rsidR="00BD12A5" w:rsidRPr="000B50DF" w:rsidRDefault="00BD12A5" w:rsidP="00BD12A5">
            <w:pPr>
              <w:pStyle w:val="ListParagraph"/>
              <w:tabs>
                <w:tab w:val="left" w:pos="-720"/>
              </w:tabs>
              <w:suppressAutoHyphens/>
              <w:spacing w:line="360" w:lineRule="auto"/>
              <w:ind w:left="0"/>
              <w:jc w:val="both"/>
              <w:rPr>
                <w:rFonts w:ascii="Trebuchet MS" w:hAnsi="Trebuchet MS"/>
                <w:sz w:val="20"/>
                <w:szCs w:val="20"/>
              </w:rPr>
            </w:pPr>
            <w:r w:rsidRPr="000B50DF">
              <w:rPr>
                <w:rFonts w:ascii="Trebuchet MS" w:hAnsi="Trebuchet MS"/>
                <w:b/>
                <w:sz w:val="20"/>
                <w:szCs w:val="20"/>
              </w:rPr>
              <w:t>Advanced</w:t>
            </w:r>
            <w:r w:rsidRPr="000B50DF">
              <w:rPr>
                <w:rFonts w:ascii="Trebuchet MS" w:hAnsi="Trebuchet MS"/>
                <w:sz w:val="20"/>
                <w:szCs w:val="20"/>
              </w:rPr>
              <w:t>.</w:t>
            </w:r>
          </w:p>
          <w:p w14:paraId="40F244A9" w14:textId="77777777" w:rsidR="00BD12A5" w:rsidRPr="000B50DF" w:rsidRDefault="00BD12A5" w:rsidP="00BD12A5">
            <w:pPr>
              <w:pStyle w:val="ListParagraph"/>
              <w:numPr>
                <w:ilvl w:val="0"/>
                <w:numId w:val="9"/>
              </w:numPr>
              <w:spacing w:line="360" w:lineRule="auto"/>
              <w:ind w:left="224" w:hanging="224"/>
              <w:jc w:val="both"/>
              <w:rPr>
                <w:rFonts w:ascii="Trebuchet MS" w:hAnsi="Trebuchet MS"/>
                <w:sz w:val="20"/>
                <w:szCs w:val="20"/>
              </w:rPr>
            </w:pPr>
            <w:r w:rsidRPr="000B50DF">
              <w:rPr>
                <w:rFonts w:ascii="Trebuchet MS" w:hAnsi="Trebuchet MS"/>
                <w:sz w:val="20"/>
                <w:szCs w:val="20"/>
              </w:rPr>
              <w:t>Applies advanced functional knowledge to do the job at a high level of achievement</w:t>
            </w:r>
          </w:p>
          <w:p w14:paraId="2940EEF2" w14:textId="77777777" w:rsidR="00BD12A5" w:rsidRPr="000B50DF" w:rsidRDefault="00BD12A5" w:rsidP="00BD12A5">
            <w:pPr>
              <w:pStyle w:val="ListParagraph"/>
              <w:numPr>
                <w:ilvl w:val="0"/>
                <w:numId w:val="9"/>
              </w:numPr>
              <w:spacing w:line="360" w:lineRule="auto"/>
              <w:ind w:left="224" w:hanging="224"/>
              <w:jc w:val="both"/>
              <w:rPr>
                <w:rFonts w:ascii="Trebuchet MS" w:hAnsi="Trebuchet MS"/>
                <w:sz w:val="20"/>
                <w:szCs w:val="20"/>
              </w:rPr>
            </w:pPr>
            <w:r w:rsidRPr="000B50DF">
              <w:rPr>
                <w:rFonts w:ascii="Trebuchet MS" w:hAnsi="Trebuchet MS"/>
                <w:sz w:val="20"/>
                <w:szCs w:val="20"/>
              </w:rPr>
              <w:t>Consistently shares expertise with others, teaching skills and explaining concepts</w:t>
            </w:r>
          </w:p>
        </w:tc>
      </w:tr>
    </w:tbl>
    <w:p w14:paraId="2C2862FA" w14:textId="77777777" w:rsidR="000B50DF" w:rsidRDefault="000B50DF" w:rsidP="00C761CE">
      <w:pPr>
        <w:spacing w:line="360" w:lineRule="auto"/>
        <w:rPr>
          <w:rFonts w:ascii="Trebuchet MS" w:hAnsi="Trebuchet MS"/>
          <w:sz w:val="20"/>
          <w:szCs w:val="20"/>
        </w:rPr>
      </w:pPr>
    </w:p>
    <w:p w14:paraId="2469D6E1" w14:textId="77777777" w:rsidR="007409A3" w:rsidRPr="00C761CE" w:rsidRDefault="007409A3" w:rsidP="00C761CE">
      <w:pPr>
        <w:spacing w:line="360" w:lineRule="auto"/>
        <w:rPr>
          <w:rFonts w:ascii="Trebuchet MS" w:hAnsi="Trebuchet MS"/>
          <w:sz w:val="22"/>
          <w:szCs w:val="22"/>
        </w:rPr>
      </w:pP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9759"/>
      </w:tblGrid>
      <w:tr w:rsidR="007409A3" w:rsidRPr="000B50DF" w14:paraId="23F8C842" w14:textId="77777777" w:rsidTr="004974C7">
        <w:tc>
          <w:tcPr>
            <w:tcW w:w="9759" w:type="dxa"/>
            <w:tcBorders>
              <w:top w:val="single" w:sz="4" w:space="0" w:color="auto"/>
              <w:left w:val="single" w:sz="4" w:space="0" w:color="auto"/>
              <w:bottom w:val="single" w:sz="4" w:space="0" w:color="auto"/>
              <w:right w:val="single" w:sz="4" w:space="0" w:color="auto"/>
            </w:tcBorders>
            <w:shd w:val="clear" w:color="auto" w:fill="BFBFBF"/>
          </w:tcPr>
          <w:p w14:paraId="0B654936"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p w14:paraId="47B65D6E"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r w:rsidRPr="000B50DF">
              <w:rPr>
                <w:rFonts w:ascii="Trebuchet MS" w:hAnsi="Trebuchet MS"/>
                <w:b/>
                <w:sz w:val="20"/>
                <w:szCs w:val="20"/>
              </w:rPr>
              <w:t>SECTION E: PERSON SPECIFICATION</w:t>
            </w:r>
          </w:p>
          <w:p w14:paraId="3A2B235F" w14:textId="77777777" w:rsidR="007409A3" w:rsidRPr="000B50DF" w:rsidRDefault="007409A3" w:rsidP="00C761CE">
            <w:pPr>
              <w:tabs>
                <w:tab w:val="left" w:pos="-720"/>
              </w:tabs>
              <w:suppressAutoHyphens/>
              <w:spacing w:line="360" w:lineRule="auto"/>
              <w:jc w:val="center"/>
              <w:rPr>
                <w:rFonts w:ascii="Trebuchet MS" w:hAnsi="Trebuchet MS"/>
                <w:b/>
                <w:sz w:val="20"/>
                <w:szCs w:val="20"/>
              </w:rPr>
            </w:pPr>
          </w:p>
        </w:tc>
      </w:tr>
      <w:tr w:rsidR="007409A3" w:rsidRPr="000B50DF" w14:paraId="713B19F8" w14:textId="77777777" w:rsidTr="004974C7">
        <w:tc>
          <w:tcPr>
            <w:tcW w:w="9759" w:type="dxa"/>
            <w:tcBorders>
              <w:top w:val="single" w:sz="4" w:space="0" w:color="auto"/>
              <w:left w:val="single" w:sz="6" w:space="0" w:color="auto"/>
              <w:bottom w:val="single" w:sz="12" w:space="0" w:color="auto"/>
              <w:right w:val="single" w:sz="6" w:space="0" w:color="auto"/>
            </w:tcBorders>
            <w:shd w:val="clear" w:color="auto" w:fill="403152"/>
          </w:tcPr>
          <w:p w14:paraId="1A27502A" w14:textId="77777777" w:rsidR="007409A3" w:rsidRPr="000B50DF" w:rsidRDefault="007409A3" w:rsidP="00C761CE">
            <w:pPr>
              <w:tabs>
                <w:tab w:val="left" w:pos="-720"/>
              </w:tabs>
              <w:suppressAutoHyphens/>
              <w:spacing w:line="360" w:lineRule="auto"/>
              <w:jc w:val="both"/>
              <w:rPr>
                <w:rFonts w:ascii="Trebuchet MS" w:hAnsi="Trebuchet MS"/>
                <w:b/>
                <w:sz w:val="20"/>
                <w:szCs w:val="20"/>
              </w:rPr>
            </w:pPr>
            <w:r w:rsidRPr="000B50DF">
              <w:rPr>
                <w:rFonts w:ascii="Trebuchet MS" w:hAnsi="Trebuchet MS"/>
                <w:b/>
                <w:sz w:val="20"/>
                <w:szCs w:val="20"/>
              </w:rPr>
              <w:t>QUALIFICATIONS</w:t>
            </w:r>
          </w:p>
        </w:tc>
      </w:tr>
      <w:tr w:rsidR="007409A3" w:rsidRPr="000B50DF" w14:paraId="4C64CFC6" w14:textId="77777777" w:rsidTr="004974C7">
        <w:tc>
          <w:tcPr>
            <w:tcW w:w="9759" w:type="dxa"/>
            <w:tcBorders>
              <w:top w:val="single" w:sz="12" w:space="0" w:color="auto"/>
              <w:left w:val="single" w:sz="6" w:space="0" w:color="auto"/>
              <w:bottom w:val="single" w:sz="12" w:space="0" w:color="auto"/>
              <w:right w:val="single" w:sz="6" w:space="0" w:color="auto"/>
            </w:tcBorders>
          </w:tcPr>
          <w:p w14:paraId="03604093" w14:textId="77777777" w:rsidR="007409A3" w:rsidRPr="000B50DF" w:rsidRDefault="007409A3" w:rsidP="00C761CE">
            <w:pPr>
              <w:tabs>
                <w:tab w:val="left" w:pos="-720"/>
              </w:tabs>
              <w:suppressAutoHyphens/>
              <w:spacing w:line="360" w:lineRule="auto"/>
              <w:jc w:val="both"/>
              <w:rPr>
                <w:rFonts w:ascii="Trebuchet MS" w:hAnsi="Trebuchet MS"/>
                <w:b/>
                <w:spacing w:val="-3"/>
                <w:sz w:val="20"/>
                <w:szCs w:val="20"/>
              </w:rPr>
            </w:pPr>
            <w:r w:rsidRPr="000B50DF">
              <w:rPr>
                <w:rFonts w:ascii="Trebuchet MS" w:hAnsi="Trebuchet MS"/>
                <w:b/>
                <w:spacing w:val="-3"/>
                <w:sz w:val="20"/>
                <w:szCs w:val="20"/>
              </w:rPr>
              <w:t>Essential</w:t>
            </w:r>
          </w:p>
          <w:p w14:paraId="1E99F616" w14:textId="54A55378" w:rsidR="007409A3" w:rsidRDefault="007409A3" w:rsidP="00C761CE">
            <w:pPr>
              <w:numPr>
                <w:ilvl w:val="0"/>
                <w:numId w:val="10"/>
              </w:numPr>
              <w:spacing w:line="360" w:lineRule="auto"/>
              <w:jc w:val="both"/>
              <w:rPr>
                <w:rFonts w:ascii="Trebuchet MS" w:hAnsi="Trebuchet MS"/>
                <w:sz w:val="20"/>
                <w:szCs w:val="20"/>
              </w:rPr>
            </w:pPr>
            <w:r w:rsidRPr="000B50DF">
              <w:rPr>
                <w:rFonts w:ascii="Trebuchet MS" w:hAnsi="Trebuchet MS"/>
                <w:sz w:val="20"/>
                <w:szCs w:val="20"/>
              </w:rPr>
              <w:t>A university degree in a relevant subject</w:t>
            </w:r>
            <w:r w:rsidR="007D792F">
              <w:rPr>
                <w:rFonts w:ascii="Trebuchet MS" w:hAnsi="Trebuchet MS"/>
                <w:sz w:val="20"/>
                <w:szCs w:val="20"/>
              </w:rPr>
              <w:t xml:space="preserve"> (or equivalent professional</w:t>
            </w:r>
            <w:r w:rsidR="0029614E">
              <w:rPr>
                <w:rFonts w:ascii="Trebuchet MS" w:hAnsi="Trebuchet MS"/>
                <w:sz w:val="20"/>
                <w:szCs w:val="20"/>
              </w:rPr>
              <w:t xml:space="preserve"> qualification) with experience </w:t>
            </w:r>
            <w:r w:rsidR="007D792F">
              <w:rPr>
                <w:rFonts w:ascii="Trebuchet MS" w:hAnsi="Trebuchet MS"/>
                <w:sz w:val="20"/>
                <w:szCs w:val="20"/>
              </w:rPr>
              <w:t xml:space="preserve">of strategic project and </w:t>
            </w:r>
            <w:proofErr w:type="spellStart"/>
            <w:r w:rsidR="007D792F">
              <w:rPr>
                <w:rFonts w:ascii="Trebuchet MS" w:hAnsi="Trebuchet MS"/>
                <w:sz w:val="20"/>
                <w:szCs w:val="20"/>
              </w:rPr>
              <w:t>programme</w:t>
            </w:r>
            <w:proofErr w:type="spellEnd"/>
            <w:r w:rsidR="007D792F">
              <w:rPr>
                <w:rFonts w:ascii="Trebuchet MS" w:hAnsi="Trebuchet MS"/>
                <w:sz w:val="20"/>
                <w:szCs w:val="20"/>
              </w:rPr>
              <w:t xml:space="preserve"> activities</w:t>
            </w:r>
            <w:r w:rsidR="00FD0487">
              <w:rPr>
                <w:rFonts w:ascii="Trebuchet MS" w:hAnsi="Trebuchet MS"/>
                <w:sz w:val="20"/>
                <w:szCs w:val="20"/>
              </w:rPr>
              <w:t xml:space="preserve"> </w:t>
            </w:r>
            <w:r w:rsidR="00FD0487" w:rsidRPr="00F43701">
              <w:rPr>
                <w:rFonts w:ascii="Trebuchet MS" w:hAnsi="Trebuchet MS"/>
                <w:b/>
                <w:sz w:val="20"/>
                <w:szCs w:val="20"/>
              </w:rPr>
              <w:t>OR</w:t>
            </w:r>
            <w:r w:rsidR="00FD0487">
              <w:rPr>
                <w:rFonts w:ascii="Trebuchet MS" w:hAnsi="Trebuchet MS"/>
                <w:sz w:val="20"/>
                <w:szCs w:val="20"/>
              </w:rPr>
              <w:t xml:space="preserve"> significant experience of </w:t>
            </w:r>
            <w:r w:rsidR="00FD0487" w:rsidRPr="00FD0487">
              <w:rPr>
                <w:rFonts w:ascii="Trebuchet MS" w:hAnsi="Trebuchet MS"/>
                <w:sz w:val="20"/>
                <w:szCs w:val="20"/>
              </w:rPr>
              <w:t xml:space="preserve">strategic project and </w:t>
            </w:r>
            <w:proofErr w:type="spellStart"/>
            <w:r w:rsidR="00FD0487" w:rsidRPr="00FD0487">
              <w:rPr>
                <w:rFonts w:ascii="Trebuchet MS" w:hAnsi="Trebuchet MS"/>
                <w:sz w:val="20"/>
                <w:szCs w:val="20"/>
              </w:rPr>
              <w:t>programme</w:t>
            </w:r>
            <w:proofErr w:type="spellEnd"/>
            <w:r w:rsidR="00FD0487" w:rsidRPr="00FD0487">
              <w:rPr>
                <w:rFonts w:ascii="Trebuchet MS" w:hAnsi="Trebuchet MS"/>
                <w:sz w:val="20"/>
                <w:szCs w:val="20"/>
              </w:rPr>
              <w:t xml:space="preserve"> activities</w:t>
            </w:r>
            <w:r w:rsidR="00FD0487">
              <w:rPr>
                <w:rFonts w:ascii="Trebuchet MS" w:hAnsi="Trebuchet MS"/>
                <w:sz w:val="20"/>
                <w:szCs w:val="20"/>
              </w:rPr>
              <w:t xml:space="preserve"> in a similar environment.</w:t>
            </w:r>
          </w:p>
          <w:p w14:paraId="78E469A9" w14:textId="0EF40BB7" w:rsidR="00370C56" w:rsidRPr="000B50DF" w:rsidRDefault="00370C56" w:rsidP="00C761CE">
            <w:pPr>
              <w:numPr>
                <w:ilvl w:val="0"/>
                <w:numId w:val="10"/>
              </w:numPr>
              <w:spacing w:line="360" w:lineRule="auto"/>
              <w:jc w:val="both"/>
              <w:rPr>
                <w:rFonts w:ascii="Trebuchet MS" w:hAnsi="Trebuchet MS"/>
                <w:sz w:val="20"/>
                <w:szCs w:val="20"/>
              </w:rPr>
            </w:pPr>
            <w:r>
              <w:rPr>
                <w:rFonts w:ascii="Trebuchet MS" w:hAnsi="Trebuchet MS"/>
                <w:sz w:val="20"/>
                <w:szCs w:val="20"/>
              </w:rPr>
              <w:t xml:space="preserve">Good knowledge on human rights, modern slavery, human trafficking, forced </w:t>
            </w:r>
            <w:proofErr w:type="spellStart"/>
            <w:r>
              <w:rPr>
                <w:rFonts w:ascii="Trebuchet MS" w:hAnsi="Trebuchet MS"/>
                <w:sz w:val="20"/>
                <w:szCs w:val="20"/>
              </w:rPr>
              <w:t>labour</w:t>
            </w:r>
            <w:proofErr w:type="spellEnd"/>
            <w:r>
              <w:rPr>
                <w:rFonts w:ascii="Trebuchet MS" w:hAnsi="Trebuchet MS"/>
                <w:sz w:val="20"/>
                <w:szCs w:val="20"/>
              </w:rPr>
              <w:t>, child exploitation.</w:t>
            </w:r>
            <w:bookmarkStart w:id="0" w:name="_GoBack"/>
            <w:bookmarkEnd w:id="0"/>
          </w:p>
          <w:p w14:paraId="138263B1" w14:textId="77777777" w:rsidR="007409A3" w:rsidRPr="000B50DF" w:rsidRDefault="007409A3" w:rsidP="00C761CE">
            <w:pPr>
              <w:spacing w:line="360" w:lineRule="auto"/>
              <w:jc w:val="both"/>
              <w:rPr>
                <w:rFonts w:ascii="Trebuchet MS" w:hAnsi="Trebuchet MS"/>
                <w:b/>
                <w:sz w:val="20"/>
                <w:szCs w:val="20"/>
              </w:rPr>
            </w:pPr>
            <w:r w:rsidRPr="000B50DF">
              <w:rPr>
                <w:rFonts w:ascii="Trebuchet MS" w:hAnsi="Trebuchet MS"/>
                <w:b/>
                <w:sz w:val="20"/>
                <w:szCs w:val="20"/>
              </w:rPr>
              <w:t>Desirable</w:t>
            </w:r>
          </w:p>
          <w:p w14:paraId="0C372B89" w14:textId="77777777" w:rsidR="007409A3" w:rsidRDefault="007409A3" w:rsidP="00C761CE">
            <w:pPr>
              <w:numPr>
                <w:ilvl w:val="0"/>
                <w:numId w:val="10"/>
              </w:numPr>
              <w:spacing w:line="360" w:lineRule="auto"/>
              <w:ind w:left="426" w:hanging="369"/>
              <w:jc w:val="both"/>
              <w:rPr>
                <w:rFonts w:ascii="Trebuchet MS" w:hAnsi="Trebuchet MS"/>
                <w:sz w:val="20"/>
                <w:szCs w:val="20"/>
              </w:rPr>
            </w:pPr>
            <w:r w:rsidRPr="000B50DF">
              <w:rPr>
                <w:rFonts w:ascii="Trebuchet MS" w:hAnsi="Trebuchet MS"/>
                <w:sz w:val="20"/>
                <w:szCs w:val="20"/>
              </w:rPr>
              <w:t>A PRINCE2 (or equivalent) p</w:t>
            </w:r>
            <w:r w:rsidR="009E6FF1">
              <w:rPr>
                <w:rFonts w:ascii="Trebuchet MS" w:hAnsi="Trebuchet MS"/>
                <w:sz w:val="20"/>
                <w:szCs w:val="20"/>
              </w:rPr>
              <w:t>roject management qualification</w:t>
            </w:r>
          </w:p>
          <w:p w14:paraId="657FF71C" w14:textId="77777777" w:rsidR="009E6FF1" w:rsidRPr="00EF4404" w:rsidRDefault="00933E76" w:rsidP="00FD0487">
            <w:pPr>
              <w:numPr>
                <w:ilvl w:val="0"/>
                <w:numId w:val="10"/>
              </w:numPr>
              <w:spacing w:line="360" w:lineRule="auto"/>
              <w:ind w:left="426" w:hanging="369"/>
              <w:jc w:val="both"/>
              <w:rPr>
                <w:rFonts w:ascii="Trebuchet MS" w:hAnsi="Trebuchet MS"/>
                <w:sz w:val="20"/>
                <w:szCs w:val="20"/>
              </w:rPr>
            </w:pPr>
            <w:r w:rsidRPr="00EF4404">
              <w:rPr>
                <w:rFonts w:ascii="Trebuchet MS" w:hAnsi="Trebuchet MS"/>
                <w:sz w:val="20"/>
              </w:rPr>
              <w:t xml:space="preserve">Working knowledge of content management systems and </w:t>
            </w:r>
            <w:r w:rsidR="007D792F" w:rsidRPr="00EF4404">
              <w:rPr>
                <w:rFonts w:ascii="Trebuchet MS" w:hAnsi="Trebuchet MS"/>
                <w:sz w:val="20"/>
              </w:rPr>
              <w:t xml:space="preserve">desktop publishing software </w:t>
            </w:r>
            <w:r w:rsidR="00FD0487" w:rsidRPr="00EF4404">
              <w:rPr>
                <w:rFonts w:ascii="Trebuchet MS" w:hAnsi="Trebuchet MS"/>
                <w:sz w:val="20"/>
              </w:rPr>
              <w:t xml:space="preserve">e.g. </w:t>
            </w:r>
            <w:r w:rsidRPr="00EF4404">
              <w:rPr>
                <w:rFonts w:ascii="Trebuchet MS" w:hAnsi="Trebuchet MS"/>
                <w:sz w:val="20"/>
              </w:rPr>
              <w:t>InDesign</w:t>
            </w:r>
          </w:p>
          <w:p w14:paraId="3B8DDD05" w14:textId="1F30849E" w:rsidR="0029614E" w:rsidRPr="000B50DF" w:rsidRDefault="0029614E" w:rsidP="0029614E">
            <w:pPr>
              <w:spacing w:line="360" w:lineRule="auto"/>
              <w:ind w:left="426"/>
              <w:jc w:val="both"/>
              <w:rPr>
                <w:rFonts w:ascii="Trebuchet MS" w:hAnsi="Trebuchet MS"/>
                <w:sz w:val="20"/>
                <w:szCs w:val="20"/>
              </w:rPr>
            </w:pPr>
          </w:p>
        </w:tc>
      </w:tr>
    </w:tbl>
    <w:p w14:paraId="7E359E69" w14:textId="77777777" w:rsidR="0029614E" w:rsidRDefault="0029614E">
      <w:r>
        <w:br w:type="page"/>
      </w:r>
    </w:p>
    <w:tbl>
      <w:tblPr>
        <w:tblpPr w:leftFromText="180" w:rightFromText="180" w:vertAnchor="text" w:horzAnchor="margin" w:tblpXSpec="center" w:tblpY="180"/>
        <w:tblW w:w="0" w:type="auto"/>
        <w:tblLayout w:type="fixed"/>
        <w:tblCellMar>
          <w:left w:w="120" w:type="dxa"/>
          <w:right w:w="120" w:type="dxa"/>
        </w:tblCellMar>
        <w:tblLook w:val="04A0" w:firstRow="1" w:lastRow="0" w:firstColumn="1" w:lastColumn="0" w:noHBand="0" w:noVBand="1"/>
      </w:tblPr>
      <w:tblGrid>
        <w:gridCol w:w="8200"/>
        <w:gridCol w:w="851"/>
        <w:gridCol w:w="708"/>
      </w:tblGrid>
      <w:tr w:rsidR="007409A3" w:rsidRPr="000B50DF" w14:paraId="1EBB4E1D" w14:textId="77777777" w:rsidTr="00AA2C25">
        <w:trPr>
          <w:cantSplit/>
          <w:trHeight w:val="1390"/>
        </w:trPr>
        <w:tc>
          <w:tcPr>
            <w:tcW w:w="8200" w:type="dxa"/>
            <w:tcBorders>
              <w:top w:val="single" w:sz="12" w:space="0" w:color="auto"/>
              <w:left w:val="single" w:sz="6" w:space="0" w:color="auto"/>
              <w:bottom w:val="single" w:sz="4" w:space="0" w:color="auto"/>
              <w:right w:val="single" w:sz="6" w:space="0" w:color="auto"/>
            </w:tcBorders>
            <w:shd w:val="clear" w:color="auto" w:fill="403152"/>
          </w:tcPr>
          <w:p w14:paraId="5283B94B" w14:textId="5CDF510F" w:rsidR="007409A3" w:rsidRPr="000B50DF" w:rsidRDefault="007409A3" w:rsidP="00C761CE">
            <w:pPr>
              <w:tabs>
                <w:tab w:val="left" w:pos="-720"/>
              </w:tabs>
              <w:suppressAutoHyphens/>
              <w:spacing w:line="360" w:lineRule="auto"/>
              <w:jc w:val="both"/>
              <w:rPr>
                <w:rFonts w:ascii="Trebuchet MS" w:hAnsi="Trebuchet MS"/>
                <w:b/>
                <w:spacing w:val="-3"/>
                <w:sz w:val="20"/>
                <w:szCs w:val="20"/>
              </w:rPr>
            </w:pPr>
            <w:r w:rsidRPr="000B50DF">
              <w:rPr>
                <w:rFonts w:ascii="Trebuchet MS" w:hAnsi="Trebuchet MS"/>
                <w:b/>
                <w:spacing w:val="-3"/>
                <w:sz w:val="20"/>
                <w:szCs w:val="20"/>
              </w:rPr>
              <w:lastRenderedPageBreak/>
              <w:t>SKILLS AND EXPERIENCE</w:t>
            </w:r>
          </w:p>
          <w:p w14:paraId="22684E56" w14:textId="77777777" w:rsidR="007409A3" w:rsidRPr="000B50DF" w:rsidRDefault="007409A3" w:rsidP="00C761CE">
            <w:pPr>
              <w:tabs>
                <w:tab w:val="left" w:pos="-720"/>
              </w:tabs>
              <w:suppressAutoHyphens/>
              <w:spacing w:line="360" w:lineRule="auto"/>
              <w:jc w:val="both"/>
              <w:rPr>
                <w:rFonts w:ascii="Trebuchet MS" w:hAnsi="Trebuchet MS"/>
                <w:b/>
                <w:spacing w:val="-3"/>
                <w:sz w:val="20"/>
                <w:szCs w:val="20"/>
              </w:rPr>
            </w:pPr>
          </w:p>
        </w:tc>
        <w:tc>
          <w:tcPr>
            <w:tcW w:w="851" w:type="dxa"/>
            <w:tcBorders>
              <w:top w:val="single" w:sz="12" w:space="0" w:color="auto"/>
              <w:left w:val="single" w:sz="6" w:space="0" w:color="auto"/>
              <w:bottom w:val="single" w:sz="4" w:space="0" w:color="auto"/>
              <w:right w:val="single" w:sz="6" w:space="0" w:color="auto"/>
            </w:tcBorders>
            <w:shd w:val="clear" w:color="auto" w:fill="403152"/>
            <w:textDirection w:val="tbRl"/>
          </w:tcPr>
          <w:p w14:paraId="1691F5C9" w14:textId="77777777" w:rsidR="007409A3" w:rsidRPr="000B50DF" w:rsidRDefault="007409A3" w:rsidP="00C761CE">
            <w:pPr>
              <w:tabs>
                <w:tab w:val="left" w:pos="-720"/>
              </w:tabs>
              <w:suppressAutoHyphens/>
              <w:spacing w:line="360" w:lineRule="auto"/>
              <w:ind w:left="113" w:right="113"/>
              <w:jc w:val="both"/>
              <w:rPr>
                <w:rFonts w:ascii="Trebuchet MS" w:hAnsi="Trebuchet MS"/>
                <w:b/>
                <w:spacing w:val="-3"/>
                <w:sz w:val="20"/>
                <w:szCs w:val="20"/>
              </w:rPr>
            </w:pPr>
            <w:r w:rsidRPr="000B50DF">
              <w:rPr>
                <w:rFonts w:ascii="Trebuchet MS" w:hAnsi="Trebuchet MS"/>
                <w:b/>
                <w:spacing w:val="-3"/>
                <w:sz w:val="20"/>
                <w:szCs w:val="20"/>
              </w:rPr>
              <w:t>Application</w:t>
            </w:r>
          </w:p>
        </w:tc>
        <w:tc>
          <w:tcPr>
            <w:tcW w:w="708" w:type="dxa"/>
            <w:tcBorders>
              <w:top w:val="single" w:sz="12" w:space="0" w:color="auto"/>
              <w:left w:val="single" w:sz="6" w:space="0" w:color="auto"/>
              <w:bottom w:val="single" w:sz="4" w:space="0" w:color="auto"/>
              <w:right w:val="single" w:sz="6" w:space="0" w:color="auto"/>
            </w:tcBorders>
            <w:shd w:val="clear" w:color="auto" w:fill="403152"/>
            <w:textDirection w:val="tbRl"/>
          </w:tcPr>
          <w:p w14:paraId="788EF0DD" w14:textId="77777777" w:rsidR="007409A3" w:rsidRPr="000B50DF" w:rsidRDefault="007409A3" w:rsidP="00C761CE">
            <w:pPr>
              <w:tabs>
                <w:tab w:val="left" w:pos="-720"/>
              </w:tabs>
              <w:suppressAutoHyphens/>
              <w:spacing w:line="360" w:lineRule="auto"/>
              <w:ind w:left="113" w:right="113"/>
              <w:jc w:val="both"/>
              <w:rPr>
                <w:rFonts w:ascii="Trebuchet MS" w:hAnsi="Trebuchet MS"/>
                <w:b/>
                <w:spacing w:val="-3"/>
                <w:sz w:val="20"/>
                <w:szCs w:val="20"/>
              </w:rPr>
            </w:pPr>
            <w:r w:rsidRPr="000B50DF">
              <w:rPr>
                <w:rFonts w:ascii="Trebuchet MS" w:hAnsi="Trebuchet MS"/>
                <w:b/>
                <w:spacing w:val="-3"/>
                <w:sz w:val="20"/>
                <w:szCs w:val="20"/>
              </w:rPr>
              <w:t>Interview</w:t>
            </w:r>
          </w:p>
        </w:tc>
      </w:tr>
      <w:tr w:rsidR="007409A3" w:rsidRPr="000B50DF" w14:paraId="3F68194F" w14:textId="77777777" w:rsidTr="004974C7">
        <w:tc>
          <w:tcPr>
            <w:tcW w:w="8200" w:type="dxa"/>
            <w:tcBorders>
              <w:top w:val="single" w:sz="4" w:space="0" w:color="auto"/>
              <w:left w:val="single" w:sz="4" w:space="0" w:color="auto"/>
              <w:bottom w:val="single" w:sz="4" w:space="0" w:color="auto"/>
              <w:right w:val="single" w:sz="4" w:space="0" w:color="auto"/>
            </w:tcBorders>
          </w:tcPr>
          <w:p w14:paraId="12B083E2"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Experience of working on </w:t>
            </w:r>
            <w:proofErr w:type="spellStart"/>
            <w:r w:rsidRPr="000B50DF">
              <w:rPr>
                <w:rFonts w:ascii="Trebuchet MS" w:hAnsi="Trebuchet MS"/>
                <w:spacing w:val="-3"/>
                <w:sz w:val="20"/>
                <w:szCs w:val="20"/>
              </w:rPr>
              <w:t>programmes</w:t>
            </w:r>
            <w:proofErr w:type="spellEnd"/>
            <w:r w:rsidRPr="000B50DF">
              <w:rPr>
                <w:rFonts w:ascii="Trebuchet MS" w:hAnsi="Trebuchet MS"/>
                <w:spacing w:val="-3"/>
                <w:sz w:val="20"/>
                <w:szCs w:val="20"/>
              </w:rPr>
              <w:t xml:space="preserve"> and projects in the private, public, or NGO sector</w:t>
            </w:r>
          </w:p>
        </w:tc>
        <w:tc>
          <w:tcPr>
            <w:tcW w:w="851" w:type="dxa"/>
            <w:tcBorders>
              <w:top w:val="single" w:sz="4" w:space="0" w:color="auto"/>
              <w:left w:val="single" w:sz="4" w:space="0" w:color="auto"/>
              <w:bottom w:val="single" w:sz="4" w:space="0" w:color="auto"/>
              <w:right w:val="single" w:sz="4" w:space="0" w:color="auto"/>
            </w:tcBorders>
          </w:tcPr>
          <w:p w14:paraId="18C0244F"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1E3DAED0"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54D475E5" w14:textId="77777777" w:rsidTr="004974C7">
        <w:tc>
          <w:tcPr>
            <w:tcW w:w="8200" w:type="dxa"/>
            <w:tcBorders>
              <w:top w:val="single" w:sz="4" w:space="0" w:color="auto"/>
              <w:left w:val="single" w:sz="4" w:space="0" w:color="auto"/>
              <w:bottom w:val="single" w:sz="4" w:space="0" w:color="auto"/>
              <w:right w:val="single" w:sz="4" w:space="0" w:color="auto"/>
            </w:tcBorders>
          </w:tcPr>
          <w:p w14:paraId="179FCAF0"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Initiative and creativity in reaching and enthusing new and existing  stakeholders</w:t>
            </w:r>
          </w:p>
        </w:tc>
        <w:tc>
          <w:tcPr>
            <w:tcW w:w="851" w:type="dxa"/>
            <w:tcBorders>
              <w:top w:val="single" w:sz="4" w:space="0" w:color="auto"/>
              <w:left w:val="single" w:sz="4" w:space="0" w:color="auto"/>
              <w:bottom w:val="single" w:sz="4" w:space="0" w:color="auto"/>
              <w:right w:val="single" w:sz="4" w:space="0" w:color="auto"/>
            </w:tcBorders>
          </w:tcPr>
          <w:p w14:paraId="6839077E"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6EE1505A"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136F59EF" w14:textId="77777777" w:rsidTr="004974C7">
        <w:tc>
          <w:tcPr>
            <w:tcW w:w="8200" w:type="dxa"/>
            <w:tcBorders>
              <w:top w:val="single" w:sz="4" w:space="0" w:color="auto"/>
              <w:left w:val="single" w:sz="4" w:space="0" w:color="auto"/>
              <w:bottom w:val="single" w:sz="4" w:space="0" w:color="auto"/>
              <w:right w:val="single" w:sz="4" w:space="0" w:color="auto"/>
            </w:tcBorders>
          </w:tcPr>
          <w:p w14:paraId="75BBACED"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A track record of involvement in concurrent project and / or </w:t>
            </w:r>
            <w:proofErr w:type="spellStart"/>
            <w:r w:rsidRPr="000B50DF">
              <w:rPr>
                <w:rFonts w:ascii="Trebuchet MS" w:hAnsi="Trebuchet MS"/>
                <w:spacing w:val="-3"/>
                <w:sz w:val="20"/>
                <w:szCs w:val="20"/>
              </w:rPr>
              <w:t>programme</w:t>
            </w:r>
            <w:proofErr w:type="spellEnd"/>
            <w:r w:rsidRPr="000B50DF">
              <w:rPr>
                <w:rFonts w:ascii="Trebuchet MS" w:hAnsi="Trebuchet MS"/>
                <w:spacing w:val="-3"/>
                <w:sz w:val="20"/>
                <w:szCs w:val="20"/>
              </w:rPr>
              <w:t xml:space="preserve"> management within a multiple stakeholder environment, with a focus on delivery</w:t>
            </w:r>
          </w:p>
        </w:tc>
        <w:tc>
          <w:tcPr>
            <w:tcW w:w="851" w:type="dxa"/>
            <w:tcBorders>
              <w:top w:val="single" w:sz="4" w:space="0" w:color="auto"/>
              <w:left w:val="single" w:sz="4" w:space="0" w:color="auto"/>
              <w:bottom w:val="single" w:sz="4" w:space="0" w:color="auto"/>
              <w:right w:val="single" w:sz="4" w:space="0" w:color="auto"/>
            </w:tcBorders>
          </w:tcPr>
          <w:p w14:paraId="3BE5FF07"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1757DFF"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6D2CE12B" w14:textId="77777777" w:rsidTr="004974C7">
        <w:tc>
          <w:tcPr>
            <w:tcW w:w="8200" w:type="dxa"/>
            <w:tcBorders>
              <w:top w:val="single" w:sz="4" w:space="0" w:color="auto"/>
              <w:left w:val="single" w:sz="4" w:space="0" w:color="auto"/>
              <w:bottom w:val="single" w:sz="4" w:space="0" w:color="auto"/>
              <w:right w:val="single" w:sz="4" w:space="0" w:color="auto"/>
            </w:tcBorders>
          </w:tcPr>
          <w:p w14:paraId="31D9E571"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Experience of collaboration with internal and / or external stakeholders including conflict resolution</w:t>
            </w:r>
          </w:p>
        </w:tc>
        <w:tc>
          <w:tcPr>
            <w:tcW w:w="851" w:type="dxa"/>
            <w:tcBorders>
              <w:top w:val="single" w:sz="4" w:space="0" w:color="auto"/>
              <w:left w:val="single" w:sz="4" w:space="0" w:color="auto"/>
              <w:bottom w:val="single" w:sz="4" w:space="0" w:color="auto"/>
              <w:right w:val="single" w:sz="4" w:space="0" w:color="auto"/>
            </w:tcBorders>
          </w:tcPr>
          <w:p w14:paraId="0F43E733"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3B0941C4"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319720BF" w14:textId="77777777" w:rsidTr="004974C7">
        <w:tc>
          <w:tcPr>
            <w:tcW w:w="8200" w:type="dxa"/>
            <w:tcBorders>
              <w:top w:val="single" w:sz="4" w:space="0" w:color="auto"/>
              <w:left w:val="single" w:sz="4" w:space="0" w:color="auto"/>
              <w:bottom w:val="single" w:sz="4" w:space="0" w:color="auto"/>
              <w:right w:val="single" w:sz="4" w:space="0" w:color="auto"/>
            </w:tcBorders>
          </w:tcPr>
          <w:p w14:paraId="6DC7126C"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Experience of management in a small team</w:t>
            </w:r>
          </w:p>
        </w:tc>
        <w:tc>
          <w:tcPr>
            <w:tcW w:w="851" w:type="dxa"/>
            <w:tcBorders>
              <w:top w:val="single" w:sz="4" w:space="0" w:color="auto"/>
              <w:left w:val="single" w:sz="4" w:space="0" w:color="auto"/>
              <w:bottom w:val="single" w:sz="4" w:space="0" w:color="auto"/>
              <w:right w:val="single" w:sz="4" w:space="0" w:color="auto"/>
            </w:tcBorders>
          </w:tcPr>
          <w:p w14:paraId="091AB758"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60F8530E"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2F6B62D7" w14:textId="77777777" w:rsidTr="004974C7">
        <w:tc>
          <w:tcPr>
            <w:tcW w:w="8200" w:type="dxa"/>
            <w:tcBorders>
              <w:top w:val="single" w:sz="4" w:space="0" w:color="auto"/>
              <w:left w:val="single" w:sz="4" w:space="0" w:color="auto"/>
              <w:bottom w:val="single" w:sz="4" w:space="0" w:color="auto"/>
              <w:right w:val="single" w:sz="4" w:space="0" w:color="auto"/>
            </w:tcBorders>
          </w:tcPr>
          <w:p w14:paraId="0DCFFF01" w14:textId="48333BD8" w:rsidR="007409A3" w:rsidRPr="000B50DF" w:rsidRDefault="007409A3" w:rsidP="00C047B7">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 xml:space="preserve">Ability to be flexible, respond positively to change, work effectively under pressure,  deal with conflicting priorities, and to cooperate effectively with colleagues within and </w:t>
            </w:r>
            <w:r w:rsidR="00C047B7">
              <w:rPr>
                <w:rFonts w:ascii="Trebuchet MS" w:hAnsi="Trebuchet MS"/>
                <w:spacing w:val="-3"/>
                <w:sz w:val="20"/>
                <w:szCs w:val="20"/>
              </w:rPr>
              <w:t>outside</w:t>
            </w:r>
            <w:r w:rsidR="00C047B7" w:rsidRPr="000B50DF">
              <w:rPr>
                <w:rFonts w:ascii="Trebuchet MS" w:hAnsi="Trebuchet MS"/>
                <w:spacing w:val="-3"/>
                <w:sz w:val="20"/>
                <w:szCs w:val="20"/>
              </w:rPr>
              <w:t xml:space="preserve"> </w:t>
            </w:r>
            <w:r w:rsidRPr="000B50DF">
              <w:rPr>
                <w:rFonts w:ascii="Trebuchet MS" w:hAnsi="Trebuchet MS"/>
                <w:spacing w:val="-3"/>
                <w:sz w:val="20"/>
                <w:szCs w:val="20"/>
              </w:rPr>
              <w:t>Parliament</w:t>
            </w:r>
          </w:p>
        </w:tc>
        <w:tc>
          <w:tcPr>
            <w:tcW w:w="851" w:type="dxa"/>
            <w:tcBorders>
              <w:top w:val="single" w:sz="4" w:space="0" w:color="auto"/>
              <w:left w:val="single" w:sz="4" w:space="0" w:color="auto"/>
              <w:bottom w:val="single" w:sz="4" w:space="0" w:color="auto"/>
              <w:right w:val="single" w:sz="4" w:space="0" w:color="auto"/>
            </w:tcBorders>
          </w:tcPr>
          <w:p w14:paraId="7F768501"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0D967AF"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21377F9A" w14:textId="77777777" w:rsidTr="004974C7">
        <w:tc>
          <w:tcPr>
            <w:tcW w:w="8200" w:type="dxa"/>
            <w:tcBorders>
              <w:top w:val="single" w:sz="4" w:space="0" w:color="auto"/>
              <w:left w:val="single" w:sz="4" w:space="0" w:color="auto"/>
              <w:bottom w:val="single" w:sz="4" w:space="0" w:color="auto"/>
              <w:right w:val="single" w:sz="4" w:space="0" w:color="auto"/>
            </w:tcBorders>
          </w:tcPr>
          <w:p w14:paraId="45BBA9C6" w14:textId="77777777" w:rsidR="007409A3" w:rsidRPr="000B50DF" w:rsidRDefault="007409A3" w:rsidP="00C761CE">
            <w:pPr>
              <w:tabs>
                <w:tab w:val="left" w:pos="-720"/>
              </w:tabs>
              <w:suppressAutoHyphens/>
              <w:spacing w:line="360" w:lineRule="auto"/>
              <w:jc w:val="both"/>
              <w:rPr>
                <w:rFonts w:ascii="Trebuchet MS" w:hAnsi="Trebuchet MS"/>
                <w:spacing w:val="-3"/>
                <w:sz w:val="20"/>
                <w:szCs w:val="20"/>
              </w:rPr>
            </w:pPr>
            <w:r w:rsidRPr="000B50DF">
              <w:rPr>
                <w:rFonts w:ascii="Trebuchet MS" w:hAnsi="Trebuchet MS"/>
                <w:spacing w:val="-3"/>
                <w:sz w:val="20"/>
                <w:szCs w:val="20"/>
              </w:rPr>
              <w:t>Good communications skills with experience of contributing to quality written materials for publication and internal and external circulation and a demonstrated ability to establish relationships and to communicate effectively with people from a wide variety of backgrounds</w:t>
            </w:r>
          </w:p>
        </w:tc>
        <w:tc>
          <w:tcPr>
            <w:tcW w:w="851" w:type="dxa"/>
            <w:tcBorders>
              <w:top w:val="single" w:sz="4" w:space="0" w:color="auto"/>
              <w:left w:val="single" w:sz="4" w:space="0" w:color="auto"/>
              <w:bottom w:val="single" w:sz="4" w:space="0" w:color="auto"/>
              <w:right w:val="single" w:sz="4" w:space="0" w:color="auto"/>
            </w:tcBorders>
          </w:tcPr>
          <w:p w14:paraId="4B6CE3D6"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2B6D753D" w14:textId="77777777" w:rsidR="007409A3" w:rsidRPr="000B50DF" w:rsidRDefault="007409A3" w:rsidP="00C761CE">
            <w:pPr>
              <w:tabs>
                <w:tab w:val="left" w:pos="-720"/>
              </w:tabs>
              <w:suppressAutoHyphens/>
              <w:spacing w:line="360" w:lineRule="auto"/>
              <w:jc w:val="center"/>
              <w:rPr>
                <w:rFonts w:ascii="Trebuchet MS" w:hAnsi="Trebuchet MS"/>
                <w:spacing w:val="-3"/>
                <w:sz w:val="20"/>
                <w:szCs w:val="20"/>
              </w:rPr>
            </w:pPr>
            <w:r w:rsidRPr="000B50DF">
              <w:rPr>
                <w:rFonts w:ascii="Trebuchet MS" w:hAnsi="Trebuchet MS"/>
                <w:spacing w:val="-3"/>
                <w:sz w:val="20"/>
                <w:szCs w:val="20"/>
              </w:rPr>
              <w:t>x</w:t>
            </w:r>
          </w:p>
        </w:tc>
      </w:tr>
      <w:tr w:rsidR="007409A3" w:rsidRPr="000B50DF" w14:paraId="27C2B8A7" w14:textId="77777777" w:rsidTr="004974C7">
        <w:tc>
          <w:tcPr>
            <w:tcW w:w="8200" w:type="dxa"/>
            <w:tcBorders>
              <w:top w:val="single" w:sz="4" w:space="0" w:color="auto"/>
              <w:left w:val="single" w:sz="4" w:space="0" w:color="auto"/>
              <w:bottom w:val="single" w:sz="4" w:space="0" w:color="auto"/>
              <w:right w:val="single" w:sz="4" w:space="0" w:color="auto"/>
            </w:tcBorders>
          </w:tcPr>
          <w:p w14:paraId="6926F3A3" w14:textId="77777777" w:rsidR="007409A3" w:rsidRPr="000B50DF" w:rsidRDefault="007409A3" w:rsidP="00C761CE">
            <w:pPr>
              <w:tabs>
                <w:tab w:val="left" w:pos="-720"/>
              </w:tabs>
              <w:suppressAutoHyphens/>
              <w:spacing w:line="360" w:lineRule="auto"/>
              <w:jc w:val="both"/>
              <w:rPr>
                <w:rFonts w:ascii="Trebuchet MS" w:hAnsi="Trebuchet MS"/>
                <w:sz w:val="20"/>
                <w:szCs w:val="20"/>
              </w:rPr>
            </w:pPr>
            <w:r w:rsidRPr="000B50DF">
              <w:rPr>
                <w:rFonts w:ascii="Trebuchet MS" w:hAnsi="Trebuchet MS"/>
                <w:spacing w:val="-3"/>
                <w:sz w:val="20"/>
                <w:szCs w:val="20"/>
              </w:rPr>
              <w:t>An ability to work diplomatically and impartially in multi-cultural and international parliamentary environments</w:t>
            </w:r>
          </w:p>
        </w:tc>
        <w:tc>
          <w:tcPr>
            <w:tcW w:w="851" w:type="dxa"/>
            <w:tcBorders>
              <w:top w:val="single" w:sz="4" w:space="0" w:color="auto"/>
              <w:left w:val="single" w:sz="4" w:space="0" w:color="auto"/>
              <w:bottom w:val="single" w:sz="4" w:space="0" w:color="auto"/>
              <w:right w:val="single" w:sz="4" w:space="0" w:color="auto"/>
            </w:tcBorders>
          </w:tcPr>
          <w:p w14:paraId="165D9301" w14:textId="77777777" w:rsidR="007409A3" w:rsidRPr="000B50DF" w:rsidRDefault="007409A3" w:rsidP="00C761CE">
            <w:pPr>
              <w:pStyle w:val="ListParagraph"/>
              <w:tabs>
                <w:tab w:val="left" w:pos="-720"/>
              </w:tabs>
              <w:suppressAutoHyphens/>
              <w:spacing w:line="360" w:lineRule="auto"/>
              <w:ind w:left="22"/>
              <w:jc w:val="center"/>
              <w:rPr>
                <w:rFonts w:ascii="Trebuchet MS" w:hAnsi="Trebuchet MS"/>
                <w:sz w:val="20"/>
                <w:szCs w:val="20"/>
              </w:rPr>
            </w:pPr>
            <w:r w:rsidRPr="000B50DF">
              <w:rPr>
                <w:rFonts w:ascii="Trebuchet MS" w:hAnsi="Trebuchet M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1EDD383A" w14:textId="77777777" w:rsidR="007409A3" w:rsidRPr="000B50DF" w:rsidRDefault="007409A3" w:rsidP="00C761CE">
            <w:pPr>
              <w:tabs>
                <w:tab w:val="left" w:pos="-720"/>
              </w:tabs>
              <w:suppressAutoHyphens/>
              <w:spacing w:line="360" w:lineRule="auto"/>
              <w:jc w:val="center"/>
              <w:rPr>
                <w:rFonts w:ascii="Trebuchet MS" w:hAnsi="Trebuchet MS"/>
                <w:sz w:val="20"/>
                <w:szCs w:val="20"/>
              </w:rPr>
            </w:pPr>
            <w:r w:rsidRPr="000B50DF">
              <w:rPr>
                <w:rFonts w:ascii="Trebuchet MS" w:hAnsi="Trebuchet MS"/>
                <w:sz w:val="20"/>
                <w:szCs w:val="20"/>
              </w:rPr>
              <w:t>x</w:t>
            </w:r>
          </w:p>
        </w:tc>
      </w:tr>
      <w:tr w:rsidR="007409A3" w:rsidRPr="000B50DF" w14:paraId="0F03B1AE" w14:textId="77777777" w:rsidTr="004974C7">
        <w:tc>
          <w:tcPr>
            <w:tcW w:w="8200" w:type="dxa"/>
            <w:tcBorders>
              <w:top w:val="single" w:sz="4" w:space="0" w:color="auto"/>
              <w:left w:val="single" w:sz="4" w:space="0" w:color="auto"/>
              <w:bottom w:val="single" w:sz="4" w:space="0" w:color="auto"/>
              <w:right w:val="single" w:sz="4" w:space="0" w:color="auto"/>
            </w:tcBorders>
          </w:tcPr>
          <w:p w14:paraId="74329F41" w14:textId="56E49E2F" w:rsidR="007409A3" w:rsidRPr="000B50DF" w:rsidRDefault="007409A3" w:rsidP="00C761CE">
            <w:pPr>
              <w:tabs>
                <w:tab w:val="left" w:pos="-720"/>
              </w:tabs>
              <w:suppressAutoHyphens/>
              <w:spacing w:line="360" w:lineRule="auto"/>
              <w:jc w:val="both"/>
              <w:rPr>
                <w:rFonts w:ascii="Trebuchet MS" w:hAnsi="Trebuchet MS"/>
                <w:sz w:val="20"/>
                <w:szCs w:val="20"/>
              </w:rPr>
            </w:pPr>
            <w:r w:rsidRPr="000B50DF">
              <w:rPr>
                <w:rFonts w:ascii="Trebuchet MS" w:hAnsi="Trebuchet MS"/>
                <w:spacing w:val="-3"/>
                <w:sz w:val="20"/>
                <w:szCs w:val="20"/>
              </w:rPr>
              <w:t>A good understanding of the Commonwealth, the Westminster parliamentary and political system and current international governance issues</w:t>
            </w:r>
          </w:p>
        </w:tc>
        <w:tc>
          <w:tcPr>
            <w:tcW w:w="851" w:type="dxa"/>
            <w:tcBorders>
              <w:top w:val="single" w:sz="4" w:space="0" w:color="auto"/>
              <w:left w:val="single" w:sz="4" w:space="0" w:color="auto"/>
              <w:bottom w:val="single" w:sz="4" w:space="0" w:color="auto"/>
              <w:right w:val="single" w:sz="4" w:space="0" w:color="auto"/>
            </w:tcBorders>
          </w:tcPr>
          <w:p w14:paraId="5514707B" w14:textId="77777777" w:rsidR="007409A3" w:rsidRPr="000B50DF" w:rsidRDefault="007409A3" w:rsidP="00C761CE">
            <w:pPr>
              <w:pStyle w:val="ListParagraph"/>
              <w:tabs>
                <w:tab w:val="left" w:pos="-720"/>
                <w:tab w:val="left" w:pos="113"/>
              </w:tabs>
              <w:suppressAutoHyphens/>
              <w:spacing w:line="360" w:lineRule="auto"/>
              <w:ind w:left="255" w:hanging="233"/>
              <w:jc w:val="center"/>
              <w:rPr>
                <w:rFonts w:ascii="Trebuchet MS" w:hAnsi="Trebuchet MS"/>
                <w:sz w:val="20"/>
                <w:szCs w:val="20"/>
              </w:rPr>
            </w:pPr>
            <w:r w:rsidRPr="000B50DF">
              <w:rPr>
                <w:rFonts w:ascii="Trebuchet MS" w:hAnsi="Trebuchet M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0C2BFFDE" w14:textId="77777777" w:rsidR="007409A3" w:rsidRPr="000B50DF" w:rsidRDefault="007409A3" w:rsidP="00C761CE">
            <w:pPr>
              <w:tabs>
                <w:tab w:val="left" w:pos="-720"/>
              </w:tabs>
              <w:suppressAutoHyphens/>
              <w:spacing w:line="360" w:lineRule="auto"/>
              <w:jc w:val="center"/>
              <w:rPr>
                <w:rFonts w:ascii="Trebuchet MS" w:hAnsi="Trebuchet MS"/>
                <w:sz w:val="20"/>
                <w:szCs w:val="20"/>
              </w:rPr>
            </w:pPr>
            <w:r w:rsidRPr="000B50DF">
              <w:rPr>
                <w:rFonts w:ascii="Trebuchet MS" w:hAnsi="Trebuchet MS"/>
                <w:sz w:val="20"/>
                <w:szCs w:val="20"/>
              </w:rPr>
              <w:t>x</w:t>
            </w:r>
          </w:p>
        </w:tc>
      </w:tr>
      <w:tr w:rsidR="00370C56" w:rsidRPr="000B50DF" w14:paraId="54AE3104" w14:textId="77777777" w:rsidTr="004974C7">
        <w:tc>
          <w:tcPr>
            <w:tcW w:w="8200" w:type="dxa"/>
            <w:tcBorders>
              <w:top w:val="single" w:sz="4" w:space="0" w:color="auto"/>
              <w:left w:val="single" w:sz="4" w:space="0" w:color="auto"/>
              <w:bottom w:val="single" w:sz="4" w:space="0" w:color="auto"/>
              <w:right w:val="single" w:sz="4" w:space="0" w:color="auto"/>
            </w:tcBorders>
          </w:tcPr>
          <w:p w14:paraId="6E7F2498" w14:textId="2583BCCE" w:rsidR="00370C56" w:rsidRPr="000B50DF" w:rsidRDefault="00370C56" w:rsidP="00C761CE">
            <w:pPr>
              <w:tabs>
                <w:tab w:val="left" w:pos="-720"/>
              </w:tabs>
              <w:suppressAutoHyphens/>
              <w:spacing w:line="360" w:lineRule="auto"/>
              <w:jc w:val="both"/>
              <w:rPr>
                <w:rFonts w:ascii="Trebuchet MS" w:hAnsi="Trebuchet MS"/>
                <w:spacing w:val="-3"/>
                <w:sz w:val="20"/>
                <w:szCs w:val="20"/>
              </w:rPr>
            </w:pPr>
            <w:r>
              <w:rPr>
                <w:rFonts w:ascii="Trebuchet MS" w:hAnsi="Trebuchet MS"/>
                <w:spacing w:val="-3"/>
                <w:sz w:val="20"/>
                <w:szCs w:val="20"/>
              </w:rPr>
              <w:t xml:space="preserve">A good knowledge on human rights, modern slavery, human trafficking, forced </w:t>
            </w:r>
            <w:proofErr w:type="spellStart"/>
            <w:r>
              <w:rPr>
                <w:rFonts w:ascii="Trebuchet MS" w:hAnsi="Trebuchet MS"/>
                <w:spacing w:val="-3"/>
                <w:sz w:val="20"/>
                <w:szCs w:val="20"/>
              </w:rPr>
              <w:t>labour</w:t>
            </w:r>
            <w:proofErr w:type="spellEnd"/>
            <w:r>
              <w:rPr>
                <w:rFonts w:ascii="Trebuchet MS" w:hAnsi="Trebuchet MS"/>
                <w:spacing w:val="-3"/>
                <w:sz w:val="20"/>
                <w:szCs w:val="20"/>
              </w:rPr>
              <w:t>, child exploitation.</w:t>
            </w:r>
          </w:p>
        </w:tc>
        <w:tc>
          <w:tcPr>
            <w:tcW w:w="851" w:type="dxa"/>
            <w:tcBorders>
              <w:top w:val="single" w:sz="4" w:space="0" w:color="auto"/>
              <w:left w:val="single" w:sz="4" w:space="0" w:color="auto"/>
              <w:bottom w:val="single" w:sz="4" w:space="0" w:color="auto"/>
              <w:right w:val="single" w:sz="4" w:space="0" w:color="auto"/>
            </w:tcBorders>
          </w:tcPr>
          <w:p w14:paraId="1EABD428" w14:textId="49EEEC9F" w:rsidR="00370C56" w:rsidRPr="000B50DF" w:rsidRDefault="00370C56" w:rsidP="00C761CE">
            <w:pPr>
              <w:pStyle w:val="ListParagraph"/>
              <w:tabs>
                <w:tab w:val="left" w:pos="-720"/>
                <w:tab w:val="left" w:pos="113"/>
              </w:tabs>
              <w:suppressAutoHyphens/>
              <w:spacing w:line="360" w:lineRule="auto"/>
              <w:ind w:left="255" w:hanging="233"/>
              <w:jc w:val="center"/>
              <w:rPr>
                <w:rFonts w:ascii="Trebuchet MS" w:hAnsi="Trebuchet MS"/>
                <w:sz w:val="20"/>
                <w:szCs w:val="20"/>
              </w:rPr>
            </w:pPr>
            <w:r>
              <w:rPr>
                <w:rFonts w:ascii="Trebuchet MS" w:hAnsi="Trebuchet MS"/>
                <w:sz w:val="20"/>
                <w:szCs w:val="20"/>
              </w:rPr>
              <w:t>x</w:t>
            </w:r>
          </w:p>
        </w:tc>
        <w:tc>
          <w:tcPr>
            <w:tcW w:w="708" w:type="dxa"/>
            <w:tcBorders>
              <w:top w:val="single" w:sz="4" w:space="0" w:color="auto"/>
              <w:left w:val="single" w:sz="4" w:space="0" w:color="auto"/>
              <w:bottom w:val="single" w:sz="4" w:space="0" w:color="auto"/>
              <w:right w:val="single" w:sz="4" w:space="0" w:color="auto"/>
            </w:tcBorders>
          </w:tcPr>
          <w:p w14:paraId="40F6BC9A" w14:textId="708BB3C8" w:rsidR="00370C56" w:rsidRPr="000B50DF" w:rsidRDefault="00C047B7" w:rsidP="00C047B7">
            <w:pPr>
              <w:tabs>
                <w:tab w:val="left" w:pos="-720"/>
              </w:tabs>
              <w:suppressAutoHyphens/>
              <w:spacing w:line="360" w:lineRule="auto"/>
              <w:jc w:val="center"/>
              <w:rPr>
                <w:rFonts w:ascii="Trebuchet MS" w:hAnsi="Trebuchet MS"/>
                <w:sz w:val="20"/>
                <w:szCs w:val="20"/>
              </w:rPr>
            </w:pPr>
            <w:r>
              <w:rPr>
                <w:rFonts w:ascii="Trebuchet MS" w:hAnsi="Trebuchet MS"/>
                <w:sz w:val="20"/>
                <w:szCs w:val="20"/>
              </w:rPr>
              <w:t>x</w:t>
            </w:r>
          </w:p>
        </w:tc>
      </w:tr>
    </w:tbl>
    <w:p w14:paraId="1BC4255F" w14:textId="77777777" w:rsidR="007409A3" w:rsidRPr="000B50DF" w:rsidRDefault="007409A3" w:rsidP="00C761CE">
      <w:pPr>
        <w:spacing w:line="360" w:lineRule="auto"/>
        <w:rPr>
          <w:rFonts w:ascii="Trebuchet MS" w:hAnsi="Trebuchet MS"/>
          <w:sz w:val="20"/>
          <w:szCs w:val="20"/>
        </w:rPr>
      </w:pPr>
    </w:p>
    <w:p w14:paraId="4EDA7A16" w14:textId="77777777" w:rsidR="007409A3" w:rsidRPr="000B50DF" w:rsidRDefault="007409A3" w:rsidP="00C761CE">
      <w:pPr>
        <w:spacing w:line="360" w:lineRule="auto"/>
        <w:rPr>
          <w:rFonts w:ascii="Trebuchet MS" w:hAnsi="Trebuchet MS"/>
          <w:sz w:val="20"/>
          <w:szCs w:val="20"/>
        </w:rPr>
      </w:pPr>
    </w:p>
    <w:sectPr w:rsidR="007409A3" w:rsidRPr="000B50DF" w:rsidSect="00D81448">
      <w:headerReference w:type="default" r:id="rId10"/>
      <w:footerReference w:type="default" r:id="rId11"/>
      <w:headerReference w:type="first" r:id="rId12"/>
      <w:footerReference w:type="first" r:id="rId13"/>
      <w:type w:val="continuous"/>
      <w:pgSz w:w="11900" w:h="16840"/>
      <w:pgMar w:top="1440" w:right="1127" w:bottom="1440" w:left="113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47A4" w14:textId="77777777" w:rsidR="00D81448" w:rsidRDefault="00D81448" w:rsidP="006B478E">
      <w:r>
        <w:separator/>
      </w:r>
    </w:p>
  </w:endnote>
  <w:endnote w:type="continuationSeparator" w:id="0">
    <w:p w14:paraId="396F1EC6" w14:textId="77777777" w:rsidR="00D81448" w:rsidRDefault="00D81448" w:rsidP="006B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B99A6" w14:textId="77777777" w:rsidR="00DA5B2A" w:rsidRDefault="007409A3" w:rsidP="00DA5B2A">
    <w:pPr>
      <w:pStyle w:val="Footer"/>
      <w:tabs>
        <w:tab w:val="clear" w:pos="8640"/>
        <w:tab w:val="left" w:pos="8364"/>
        <w:tab w:val="left" w:pos="10065"/>
      </w:tabs>
      <w:ind w:right="-1765"/>
    </w:pPr>
    <w:r>
      <w:rPr>
        <w:noProof/>
        <w:lang w:val="en-GB" w:eastAsia="en-GB"/>
      </w:rPr>
      <w:drawing>
        <wp:inline distT="0" distB="0" distL="0" distR="0" wp14:anchorId="6E17DFB6" wp14:editId="24EE4BDE">
          <wp:extent cx="6120765" cy="848360"/>
          <wp:effectExtent l="0" t="0" r="0" b="0"/>
          <wp:docPr id="2" name="Picture 2" descr="TomHD:Users:kerve:Desktop:cpa_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HD:Users:kerve:Desktop:cpa_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84836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197EF" w14:textId="77777777" w:rsidR="00D81448" w:rsidRDefault="00D81448">
    <w:pPr>
      <w:pStyle w:val="Footer"/>
    </w:pPr>
    <w:r>
      <w:rPr>
        <w:noProof/>
        <w:lang w:val="en-GB" w:eastAsia="en-GB"/>
      </w:rPr>
      <w:drawing>
        <wp:inline distT="0" distB="0" distL="0" distR="0" wp14:anchorId="5D1BCAFC" wp14:editId="0E471365">
          <wp:extent cx="6120765" cy="848423"/>
          <wp:effectExtent l="0" t="0" r="0" b="0"/>
          <wp:docPr id="38" name="Picture 38" descr="TomHD:Users:kerve:Desktop:cpa_foot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mHD:Users:kerve:Desktop:cpa_foot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765" cy="84842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B47CE" w14:textId="77777777" w:rsidR="00D81448" w:rsidRDefault="00D81448" w:rsidP="006B478E">
      <w:r>
        <w:separator/>
      </w:r>
    </w:p>
  </w:footnote>
  <w:footnote w:type="continuationSeparator" w:id="0">
    <w:p w14:paraId="5FC7A145" w14:textId="77777777" w:rsidR="00D81448" w:rsidRDefault="00D81448" w:rsidP="006B47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CC858" w14:textId="77777777" w:rsidR="00DA5B2A" w:rsidRDefault="007409A3" w:rsidP="00DA5B2A">
    <w:pPr>
      <w:pStyle w:val="Header"/>
      <w:tabs>
        <w:tab w:val="clear" w:pos="8640"/>
        <w:tab w:val="right" w:pos="10065"/>
      </w:tabs>
      <w:ind w:left="-1800"/>
    </w:pPr>
    <w:r>
      <w:rPr>
        <w:noProof/>
        <w:lang w:val="en-GB" w:eastAsia="en-GB"/>
      </w:rPr>
      <w:drawing>
        <wp:anchor distT="0" distB="0" distL="114300" distR="114300" simplePos="0" relativeHeight="251661312" behindDoc="0" locked="0" layoutInCell="1" allowOverlap="1" wp14:anchorId="01064040" wp14:editId="67DB960A">
          <wp:simplePos x="0" y="0"/>
          <wp:positionH relativeFrom="column">
            <wp:posOffset>-509905</wp:posOffset>
          </wp:positionH>
          <wp:positionV relativeFrom="paragraph">
            <wp:posOffset>95250</wp:posOffset>
          </wp:positionV>
          <wp:extent cx="7346373" cy="800100"/>
          <wp:effectExtent l="0" t="0" r="0" b="0"/>
          <wp:wrapSquare wrapText="bothSides"/>
          <wp:docPr id="1" name="Picture 1" descr="TomHD:Users:kerve:Desktop:cpa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HD:Users:kerve:Desktop:cpa_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73"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EB303" w14:textId="77777777" w:rsidR="007409A3" w:rsidRDefault="007409A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B379A" w14:textId="77777777" w:rsidR="00D81448" w:rsidRDefault="00D81448">
    <w:pPr>
      <w:pStyle w:val="Header"/>
    </w:pPr>
    <w:r>
      <w:rPr>
        <w:noProof/>
        <w:lang w:val="en-GB" w:eastAsia="en-GB"/>
      </w:rPr>
      <w:drawing>
        <wp:anchor distT="0" distB="0" distL="114300" distR="114300" simplePos="0" relativeHeight="251659264" behindDoc="0" locked="0" layoutInCell="1" allowOverlap="1" wp14:anchorId="64E15C23" wp14:editId="34989869">
          <wp:simplePos x="0" y="0"/>
          <wp:positionH relativeFrom="column">
            <wp:posOffset>-605155</wp:posOffset>
          </wp:positionH>
          <wp:positionV relativeFrom="paragraph">
            <wp:posOffset>0</wp:posOffset>
          </wp:positionV>
          <wp:extent cx="7346373" cy="800100"/>
          <wp:effectExtent l="0" t="0" r="0" b="0"/>
          <wp:wrapSquare wrapText="bothSides"/>
          <wp:docPr id="37" name="Picture 37" descr="TomHD:Users:kerve:Desktop:cpa_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mHD:Users:kerve:Desktop:cpa_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73"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896C3B"/>
    <w:multiLevelType w:val="hybridMultilevel"/>
    <w:tmpl w:val="D3723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52126"/>
    <w:multiLevelType w:val="hybridMultilevel"/>
    <w:tmpl w:val="B6764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9B4AF3"/>
    <w:multiLevelType w:val="hybridMultilevel"/>
    <w:tmpl w:val="C2F4AB3C"/>
    <w:lvl w:ilvl="0" w:tplc="08090001">
      <w:start w:val="1"/>
      <w:numFmt w:val="bullet"/>
      <w:pStyle w:val="Heading2"/>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F85436"/>
    <w:multiLevelType w:val="hybridMultilevel"/>
    <w:tmpl w:val="150E0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831F8E"/>
    <w:multiLevelType w:val="hybridMultilevel"/>
    <w:tmpl w:val="76201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C216CB"/>
    <w:multiLevelType w:val="hybridMultilevel"/>
    <w:tmpl w:val="4880BBC0"/>
    <w:lvl w:ilvl="0" w:tplc="A162C6F8">
      <w:start w:val="1"/>
      <w:numFmt w:val="bullet"/>
      <w:lvlText w:val=""/>
      <w:lvlJc w:val="left"/>
      <w:pPr>
        <w:tabs>
          <w:tab w:val="num" w:pos="397"/>
        </w:tabs>
        <w:ind w:left="720" w:hanging="66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F704F92"/>
    <w:multiLevelType w:val="hybridMultilevel"/>
    <w:tmpl w:val="C6B0F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DC4C6A"/>
    <w:multiLevelType w:val="hybridMultilevel"/>
    <w:tmpl w:val="A5F2B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0F2A4B"/>
    <w:multiLevelType w:val="hybridMultilevel"/>
    <w:tmpl w:val="969C6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FC49B7"/>
    <w:multiLevelType w:val="hybridMultilevel"/>
    <w:tmpl w:val="8EBE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78264C"/>
    <w:multiLevelType w:val="hybridMultilevel"/>
    <w:tmpl w:val="99804E32"/>
    <w:lvl w:ilvl="0" w:tplc="CD76B27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4"/>
  </w:num>
  <w:num w:numId="6">
    <w:abstractNumId w:val="6"/>
  </w:num>
  <w:num w:numId="7">
    <w:abstractNumId w:val="3"/>
  </w:num>
  <w:num w:numId="8">
    <w:abstractNumId w:val="9"/>
  </w:num>
  <w:num w:numId="9">
    <w:abstractNumId w:val="0"/>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2"/>
  </w:compat>
  <w:rsids>
    <w:rsidRoot w:val="00D81448"/>
    <w:rsid w:val="00021D40"/>
    <w:rsid w:val="0004331A"/>
    <w:rsid w:val="00065BAA"/>
    <w:rsid w:val="000B50DF"/>
    <w:rsid w:val="000C6853"/>
    <w:rsid w:val="001178A8"/>
    <w:rsid w:val="00124165"/>
    <w:rsid w:val="00162AEB"/>
    <w:rsid w:val="001660DB"/>
    <w:rsid w:val="001B3F78"/>
    <w:rsid w:val="00210670"/>
    <w:rsid w:val="0022429B"/>
    <w:rsid w:val="00254532"/>
    <w:rsid w:val="0027577D"/>
    <w:rsid w:val="0029614E"/>
    <w:rsid w:val="002A1629"/>
    <w:rsid w:val="002B2E36"/>
    <w:rsid w:val="00327DEA"/>
    <w:rsid w:val="00346914"/>
    <w:rsid w:val="00370C56"/>
    <w:rsid w:val="00387590"/>
    <w:rsid w:val="003C54EE"/>
    <w:rsid w:val="003D1638"/>
    <w:rsid w:val="003E5197"/>
    <w:rsid w:val="0041123B"/>
    <w:rsid w:val="00412CC7"/>
    <w:rsid w:val="00421DB6"/>
    <w:rsid w:val="00426EB1"/>
    <w:rsid w:val="00486B62"/>
    <w:rsid w:val="0049082B"/>
    <w:rsid w:val="00497CAE"/>
    <w:rsid w:val="00550C89"/>
    <w:rsid w:val="005545EF"/>
    <w:rsid w:val="00593173"/>
    <w:rsid w:val="006141CA"/>
    <w:rsid w:val="0062494C"/>
    <w:rsid w:val="00625930"/>
    <w:rsid w:val="00630289"/>
    <w:rsid w:val="00644517"/>
    <w:rsid w:val="006B1D96"/>
    <w:rsid w:val="006B478E"/>
    <w:rsid w:val="006F34EB"/>
    <w:rsid w:val="007409A3"/>
    <w:rsid w:val="00760961"/>
    <w:rsid w:val="00763835"/>
    <w:rsid w:val="00776453"/>
    <w:rsid w:val="007A4457"/>
    <w:rsid w:val="007D1357"/>
    <w:rsid w:val="007D792F"/>
    <w:rsid w:val="007D793D"/>
    <w:rsid w:val="00811711"/>
    <w:rsid w:val="00933E76"/>
    <w:rsid w:val="00963EE9"/>
    <w:rsid w:val="009700E1"/>
    <w:rsid w:val="00986542"/>
    <w:rsid w:val="009B10A7"/>
    <w:rsid w:val="009C77F9"/>
    <w:rsid w:val="009E3C6B"/>
    <w:rsid w:val="009E6FF1"/>
    <w:rsid w:val="00A051F2"/>
    <w:rsid w:val="00A355F5"/>
    <w:rsid w:val="00A63FB4"/>
    <w:rsid w:val="00AA13BA"/>
    <w:rsid w:val="00AA2C25"/>
    <w:rsid w:val="00B35D8B"/>
    <w:rsid w:val="00BA07C8"/>
    <w:rsid w:val="00BD12A5"/>
    <w:rsid w:val="00BE13A4"/>
    <w:rsid w:val="00C047B7"/>
    <w:rsid w:val="00C5099F"/>
    <w:rsid w:val="00C761CE"/>
    <w:rsid w:val="00C92970"/>
    <w:rsid w:val="00D126DE"/>
    <w:rsid w:val="00D25F61"/>
    <w:rsid w:val="00D4041A"/>
    <w:rsid w:val="00D6406B"/>
    <w:rsid w:val="00D81448"/>
    <w:rsid w:val="00DA5B2A"/>
    <w:rsid w:val="00DB6467"/>
    <w:rsid w:val="00E07D52"/>
    <w:rsid w:val="00E21873"/>
    <w:rsid w:val="00E226F0"/>
    <w:rsid w:val="00ED510C"/>
    <w:rsid w:val="00EF4404"/>
    <w:rsid w:val="00F04D36"/>
    <w:rsid w:val="00F20C89"/>
    <w:rsid w:val="00F43701"/>
    <w:rsid w:val="00F56900"/>
    <w:rsid w:val="00FD0487"/>
    <w:rsid w:val="00FE0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3DFA58F0"/>
  <w14:defaultImageDpi w14:val="300"/>
  <w15:docId w15:val="{3CBF13DC-2349-4147-BD13-ACD1B79B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rsid w:val="007409A3"/>
    <w:pPr>
      <w:keepNext/>
      <w:numPr>
        <w:numId w:val="2"/>
      </w:numPr>
      <w:outlineLvl w:val="1"/>
    </w:pPr>
    <w:rPr>
      <w:rFonts w:ascii="Arial" w:eastAsia="Times New Roman" w:hAnsi="Arial" w:cs="Arial"/>
      <w:b/>
      <w:bCs/>
      <w:sz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478E"/>
    <w:pPr>
      <w:tabs>
        <w:tab w:val="center" w:pos="4320"/>
        <w:tab w:val="right" w:pos="8640"/>
      </w:tabs>
    </w:pPr>
  </w:style>
  <w:style w:type="character" w:customStyle="1" w:styleId="HeaderChar">
    <w:name w:val="Header Char"/>
    <w:basedOn w:val="DefaultParagraphFont"/>
    <w:link w:val="Header"/>
    <w:uiPriority w:val="99"/>
    <w:rsid w:val="006B478E"/>
  </w:style>
  <w:style w:type="paragraph" w:styleId="Footer">
    <w:name w:val="footer"/>
    <w:basedOn w:val="Normal"/>
    <w:link w:val="FooterChar"/>
    <w:uiPriority w:val="99"/>
    <w:unhideWhenUsed/>
    <w:rsid w:val="006B478E"/>
    <w:pPr>
      <w:tabs>
        <w:tab w:val="center" w:pos="4320"/>
        <w:tab w:val="right" w:pos="8640"/>
      </w:tabs>
    </w:pPr>
  </w:style>
  <w:style w:type="character" w:customStyle="1" w:styleId="FooterChar">
    <w:name w:val="Footer Char"/>
    <w:basedOn w:val="DefaultParagraphFont"/>
    <w:link w:val="Footer"/>
    <w:uiPriority w:val="99"/>
    <w:rsid w:val="006B478E"/>
  </w:style>
  <w:style w:type="paragraph" w:styleId="BalloonText">
    <w:name w:val="Balloon Text"/>
    <w:basedOn w:val="Normal"/>
    <w:link w:val="BalloonTextChar"/>
    <w:uiPriority w:val="99"/>
    <w:semiHidden/>
    <w:unhideWhenUsed/>
    <w:rsid w:val="006B47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B478E"/>
    <w:rPr>
      <w:rFonts w:ascii="Lucida Grande" w:hAnsi="Lucida Grande" w:cs="Lucida Grande"/>
      <w:sz w:val="18"/>
      <w:szCs w:val="18"/>
    </w:rPr>
  </w:style>
  <w:style w:type="paragraph" w:styleId="ListParagraph">
    <w:name w:val="List Paragraph"/>
    <w:basedOn w:val="Normal"/>
    <w:uiPriority w:val="34"/>
    <w:qFormat/>
    <w:rsid w:val="00644517"/>
    <w:pPr>
      <w:ind w:left="720"/>
      <w:contextualSpacing/>
    </w:pPr>
  </w:style>
  <w:style w:type="character" w:customStyle="1" w:styleId="Heading2Char">
    <w:name w:val="Heading 2 Char"/>
    <w:basedOn w:val="DefaultParagraphFont"/>
    <w:link w:val="Heading2"/>
    <w:rsid w:val="007409A3"/>
    <w:rPr>
      <w:rFonts w:ascii="Arial" w:eastAsia="Times New Roman" w:hAnsi="Arial" w:cs="Arial"/>
      <w:b/>
      <w:bCs/>
      <w:sz w:val="22"/>
      <w:lang w:val="en-GB"/>
    </w:rPr>
  </w:style>
  <w:style w:type="character" w:styleId="Hyperlink">
    <w:name w:val="Hyperlink"/>
    <w:uiPriority w:val="99"/>
    <w:unhideWhenUsed/>
    <w:rsid w:val="007409A3"/>
    <w:rPr>
      <w:color w:val="0000FF"/>
      <w:u w:val="single"/>
    </w:rPr>
  </w:style>
  <w:style w:type="character" w:styleId="CommentReference">
    <w:name w:val="annotation reference"/>
    <w:basedOn w:val="DefaultParagraphFont"/>
    <w:uiPriority w:val="99"/>
    <w:semiHidden/>
    <w:unhideWhenUsed/>
    <w:rsid w:val="00F04D36"/>
    <w:rPr>
      <w:sz w:val="16"/>
      <w:szCs w:val="16"/>
    </w:rPr>
  </w:style>
  <w:style w:type="paragraph" w:styleId="CommentText">
    <w:name w:val="annotation text"/>
    <w:basedOn w:val="Normal"/>
    <w:link w:val="CommentTextChar"/>
    <w:uiPriority w:val="99"/>
    <w:semiHidden/>
    <w:unhideWhenUsed/>
    <w:rsid w:val="00F04D36"/>
    <w:rPr>
      <w:sz w:val="20"/>
      <w:szCs w:val="20"/>
    </w:rPr>
  </w:style>
  <w:style w:type="character" w:customStyle="1" w:styleId="CommentTextChar">
    <w:name w:val="Comment Text Char"/>
    <w:basedOn w:val="DefaultParagraphFont"/>
    <w:link w:val="CommentText"/>
    <w:uiPriority w:val="99"/>
    <w:semiHidden/>
    <w:rsid w:val="00F04D36"/>
    <w:rPr>
      <w:sz w:val="20"/>
      <w:szCs w:val="20"/>
    </w:rPr>
  </w:style>
  <w:style w:type="paragraph" w:styleId="CommentSubject">
    <w:name w:val="annotation subject"/>
    <w:basedOn w:val="CommentText"/>
    <w:next w:val="CommentText"/>
    <w:link w:val="CommentSubjectChar"/>
    <w:uiPriority w:val="99"/>
    <w:semiHidden/>
    <w:unhideWhenUsed/>
    <w:rsid w:val="00F04D36"/>
    <w:rPr>
      <w:b/>
      <w:bCs/>
    </w:rPr>
  </w:style>
  <w:style w:type="character" w:customStyle="1" w:styleId="CommentSubjectChar">
    <w:name w:val="Comment Subject Char"/>
    <w:basedOn w:val="CommentTextChar"/>
    <w:link w:val="CommentSubject"/>
    <w:uiPriority w:val="99"/>
    <w:semiHidden/>
    <w:rsid w:val="00F04D3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cpa.or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paukrecruitment@parliament.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7C01E-8A27-4A25-AF8D-98FAB496F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PIGNON, Emily G</dc:creator>
  <cp:keywords/>
  <dc:description/>
  <cp:lastModifiedBy>AJAO, Jane</cp:lastModifiedBy>
  <cp:revision>4</cp:revision>
  <cp:lastPrinted>2018-05-23T09:10:00Z</cp:lastPrinted>
  <dcterms:created xsi:type="dcterms:W3CDTF">2018-05-23T16:05:00Z</dcterms:created>
  <dcterms:modified xsi:type="dcterms:W3CDTF">2018-06-20T14:42:00Z</dcterms:modified>
</cp:coreProperties>
</file>